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428" w:rsidRDefault="00B72428" w:rsidP="00B72428">
      <w:pPr>
        <w:spacing w:after="0" w:line="240" w:lineRule="auto"/>
        <w:jc w:val="right"/>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Бекітілді</w:t>
      </w:r>
    </w:p>
    <w:p w:rsidR="00B72428" w:rsidRDefault="00B72428" w:rsidP="00B72428">
      <w:pPr>
        <w:spacing w:after="0" w:line="240" w:lineRule="auto"/>
        <w:jc w:val="right"/>
        <w:rPr>
          <w:rFonts w:ascii="Times New Roman" w:eastAsia="Times New Roman" w:hAnsi="Times New Roman" w:cs="Times New Roman"/>
          <w:sz w:val="24"/>
          <w:szCs w:val="24"/>
          <w:lang w:val="kk-KZ"/>
        </w:rPr>
      </w:pPr>
    </w:p>
    <w:p w:rsidR="00B72428" w:rsidRDefault="00B72428" w:rsidP="00B72428">
      <w:pPr>
        <w:spacing w:after="0" w:line="240" w:lineRule="auto"/>
        <w:jc w:val="right"/>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Қазақстан Республикасы Білім және ғылым министрінің </w:t>
      </w:r>
    </w:p>
    <w:p w:rsidR="00B72428" w:rsidRDefault="00B72428" w:rsidP="00B72428">
      <w:pPr>
        <w:spacing w:after="0" w:line="240" w:lineRule="auto"/>
        <w:jc w:val="right"/>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2015 жылдың «22» сәуірдегі </w:t>
      </w:r>
    </w:p>
    <w:p w:rsidR="00B72428" w:rsidRPr="00B72428" w:rsidRDefault="00B72428" w:rsidP="00B72428">
      <w:pPr>
        <w:spacing w:after="0" w:line="240" w:lineRule="auto"/>
        <w:jc w:val="right"/>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227 бұйрығымен </w:t>
      </w:r>
    </w:p>
    <w:p w:rsidR="00B72428" w:rsidRPr="00B72428" w:rsidRDefault="00B72428" w:rsidP="00B72428">
      <w:pPr>
        <w:spacing w:after="0" w:line="240" w:lineRule="auto"/>
        <w:jc w:val="right"/>
        <w:rPr>
          <w:rFonts w:ascii="Times New Roman" w:eastAsia="Times New Roman" w:hAnsi="Times New Roman" w:cs="Times New Roman"/>
          <w:sz w:val="24"/>
          <w:szCs w:val="24"/>
          <w:lang w:val="kk-KZ"/>
        </w:rPr>
      </w:pPr>
    </w:p>
    <w:p w:rsidR="00B80E27" w:rsidRPr="00C40302" w:rsidRDefault="00B80E27" w:rsidP="00B80E27">
      <w:pPr>
        <w:pStyle w:val="2"/>
        <w:tabs>
          <w:tab w:val="left" w:pos="540"/>
        </w:tabs>
        <w:jc w:val="right"/>
        <w:rPr>
          <w:szCs w:val="28"/>
          <w:lang w:val="kk-KZ"/>
        </w:rPr>
      </w:pPr>
    </w:p>
    <w:p w:rsidR="00B80E27" w:rsidRPr="00C40302" w:rsidRDefault="00B80E27" w:rsidP="00B80E27">
      <w:pPr>
        <w:pStyle w:val="2"/>
        <w:tabs>
          <w:tab w:val="left" w:pos="540"/>
        </w:tabs>
        <w:jc w:val="center"/>
        <w:rPr>
          <w:szCs w:val="28"/>
          <w:lang w:val="kk-KZ"/>
        </w:rPr>
      </w:pPr>
    </w:p>
    <w:p w:rsidR="00B80E27" w:rsidRPr="00C40302" w:rsidRDefault="00B80E27" w:rsidP="00B80E27">
      <w:pPr>
        <w:pStyle w:val="2"/>
        <w:tabs>
          <w:tab w:val="left" w:pos="540"/>
        </w:tabs>
        <w:jc w:val="center"/>
        <w:rPr>
          <w:szCs w:val="28"/>
          <w:lang w:val="kk-KZ"/>
        </w:rPr>
      </w:pPr>
    </w:p>
    <w:p w:rsidR="00B80E27" w:rsidRPr="00C40302" w:rsidRDefault="00B80E27" w:rsidP="00B80E27">
      <w:pPr>
        <w:tabs>
          <w:tab w:val="left" w:pos="540"/>
        </w:tabs>
        <w:jc w:val="right"/>
        <w:rPr>
          <w:rFonts w:ascii="Times New Roman" w:hAnsi="Times New Roman" w:cs="Times New Roman"/>
          <w:sz w:val="28"/>
          <w:szCs w:val="28"/>
          <w:lang w:val="kk-KZ"/>
        </w:rPr>
      </w:pPr>
    </w:p>
    <w:p w:rsidR="00B80E27" w:rsidRPr="00C40302" w:rsidRDefault="00B80E27" w:rsidP="00B80E27">
      <w:pPr>
        <w:tabs>
          <w:tab w:val="left" w:pos="540"/>
        </w:tabs>
        <w:jc w:val="both"/>
        <w:rPr>
          <w:rFonts w:ascii="Times New Roman" w:hAnsi="Times New Roman" w:cs="Times New Roman"/>
          <w:sz w:val="28"/>
          <w:szCs w:val="28"/>
          <w:lang w:val="kk-KZ"/>
        </w:rPr>
      </w:pPr>
    </w:p>
    <w:p w:rsidR="00B80E27" w:rsidRPr="00C40302" w:rsidRDefault="00B80E27" w:rsidP="00B80E27">
      <w:pPr>
        <w:tabs>
          <w:tab w:val="left" w:pos="540"/>
        </w:tabs>
        <w:spacing w:after="0" w:line="240" w:lineRule="auto"/>
        <w:jc w:val="both"/>
        <w:rPr>
          <w:rFonts w:ascii="Times New Roman" w:hAnsi="Times New Roman" w:cs="Times New Roman"/>
          <w:b/>
          <w:sz w:val="28"/>
          <w:szCs w:val="28"/>
          <w:lang w:val="kk-KZ"/>
        </w:rPr>
      </w:pPr>
    </w:p>
    <w:p w:rsidR="00B80E27" w:rsidRPr="00C40302" w:rsidRDefault="00B80E27" w:rsidP="00B80E27">
      <w:pPr>
        <w:tabs>
          <w:tab w:val="left" w:pos="540"/>
        </w:tabs>
        <w:spacing w:after="0" w:line="240" w:lineRule="auto"/>
        <w:jc w:val="both"/>
        <w:rPr>
          <w:rFonts w:ascii="Times New Roman" w:hAnsi="Times New Roman" w:cs="Times New Roman"/>
          <w:b/>
          <w:sz w:val="28"/>
          <w:szCs w:val="28"/>
          <w:lang w:val="kk-KZ"/>
        </w:rPr>
      </w:pPr>
    </w:p>
    <w:p w:rsidR="00B80E27" w:rsidRPr="00C40302" w:rsidRDefault="00B80E27" w:rsidP="00B80E27">
      <w:pPr>
        <w:tabs>
          <w:tab w:val="left" w:pos="540"/>
        </w:tabs>
        <w:spacing w:after="0" w:line="240" w:lineRule="auto"/>
        <w:jc w:val="both"/>
        <w:rPr>
          <w:rFonts w:ascii="Times New Roman" w:hAnsi="Times New Roman" w:cs="Times New Roman"/>
          <w:b/>
          <w:sz w:val="28"/>
          <w:szCs w:val="28"/>
          <w:lang w:val="kk-KZ"/>
        </w:rPr>
      </w:pPr>
    </w:p>
    <w:p w:rsidR="00B80E27" w:rsidRPr="00C40302" w:rsidRDefault="00B80E27" w:rsidP="00B80E27">
      <w:pPr>
        <w:tabs>
          <w:tab w:val="left" w:pos="540"/>
        </w:tabs>
        <w:spacing w:after="0" w:line="240" w:lineRule="auto"/>
        <w:jc w:val="both"/>
        <w:rPr>
          <w:rFonts w:ascii="Times New Roman" w:hAnsi="Times New Roman" w:cs="Times New Roman"/>
          <w:b/>
          <w:sz w:val="28"/>
          <w:szCs w:val="28"/>
          <w:lang w:val="kk-KZ"/>
        </w:rPr>
      </w:pPr>
    </w:p>
    <w:p w:rsidR="00B80E27" w:rsidRPr="00C40302" w:rsidRDefault="00B80E27" w:rsidP="00B80E27">
      <w:pPr>
        <w:tabs>
          <w:tab w:val="left" w:pos="540"/>
        </w:tabs>
        <w:spacing w:after="0" w:line="240" w:lineRule="auto"/>
        <w:jc w:val="both"/>
        <w:rPr>
          <w:rFonts w:ascii="Times New Roman" w:hAnsi="Times New Roman" w:cs="Times New Roman"/>
          <w:b/>
          <w:sz w:val="28"/>
          <w:szCs w:val="28"/>
          <w:lang w:val="kk-KZ"/>
        </w:rPr>
      </w:pPr>
    </w:p>
    <w:p w:rsidR="00B80E27" w:rsidRPr="00C40302" w:rsidRDefault="00B80E27" w:rsidP="00B80E27">
      <w:pPr>
        <w:tabs>
          <w:tab w:val="left" w:pos="540"/>
        </w:tabs>
        <w:spacing w:after="0" w:line="240" w:lineRule="auto"/>
        <w:jc w:val="center"/>
        <w:rPr>
          <w:rFonts w:ascii="Times New Roman" w:hAnsi="Times New Roman" w:cs="Times New Roman"/>
          <w:b/>
          <w:sz w:val="28"/>
          <w:szCs w:val="28"/>
          <w:lang w:val="kk-KZ"/>
        </w:rPr>
      </w:pPr>
    </w:p>
    <w:p w:rsidR="00B80E27" w:rsidRPr="00C40302" w:rsidRDefault="00B80E27" w:rsidP="00B80E27">
      <w:pPr>
        <w:tabs>
          <w:tab w:val="left" w:pos="540"/>
        </w:tabs>
        <w:spacing w:after="0" w:line="240" w:lineRule="auto"/>
        <w:jc w:val="center"/>
        <w:rPr>
          <w:rFonts w:ascii="Times New Roman" w:hAnsi="Times New Roman" w:cs="Times New Roman"/>
          <w:b/>
          <w:sz w:val="28"/>
          <w:szCs w:val="28"/>
          <w:lang w:val="kk-KZ"/>
        </w:rPr>
      </w:pPr>
      <w:r w:rsidRPr="00C40302">
        <w:rPr>
          <w:rFonts w:ascii="Times New Roman" w:hAnsi="Times New Roman" w:cs="Times New Roman"/>
          <w:b/>
          <w:bCs/>
          <w:sz w:val="28"/>
          <w:szCs w:val="28"/>
          <w:lang w:val="kk-KZ"/>
        </w:rPr>
        <w:t>ТӘРБИЕНІҢ ТҰЖЫРЫМДАМАЛЫҚ НЕГІЗДЕРІ</w:t>
      </w:r>
    </w:p>
    <w:p w:rsidR="00B80E27" w:rsidRPr="00C40302" w:rsidRDefault="00B80E27" w:rsidP="00B80E27">
      <w:pPr>
        <w:tabs>
          <w:tab w:val="left" w:pos="540"/>
        </w:tabs>
        <w:spacing w:after="0" w:line="240" w:lineRule="auto"/>
        <w:jc w:val="center"/>
        <w:rPr>
          <w:rFonts w:ascii="Times New Roman" w:hAnsi="Times New Roman" w:cs="Times New Roman"/>
          <w:b/>
          <w:sz w:val="28"/>
          <w:szCs w:val="28"/>
          <w:lang w:val="kk-KZ"/>
        </w:rPr>
      </w:pPr>
    </w:p>
    <w:p w:rsidR="00B80E27" w:rsidRPr="00C40302" w:rsidRDefault="00B80E27" w:rsidP="00B80E27">
      <w:pPr>
        <w:tabs>
          <w:tab w:val="left" w:pos="540"/>
        </w:tabs>
        <w:spacing w:after="0" w:line="240" w:lineRule="auto"/>
        <w:jc w:val="center"/>
        <w:rPr>
          <w:rFonts w:ascii="Times New Roman" w:hAnsi="Times New Roman" w:cs="Times New Roman"/>
          <w:b/>
          <w:sz w:val="28"/>
          <w:szCs w:val="28"/>
          <w:lang w:val="kk-KZ"/>
        </w:rPr>
      </w:pPr>
    </w:p>
    <w:p w:rsidR="00B80E27" w:rsidRPr="00C40302" w:rsidRDefault="00B80E27" w:rsidP="00B80E27">
      <w:pPr>
        <w:tabs>
          <w:tab w:val="left" w:pos="540"/>
        </w:tabs>
        <w:spacing w:after="0" w:line="240" w:lineRule="auto"/>
        <w:jc w:val="center"/>
        <w:rPr>
          <w:rFonts w:ascii="Times New Roman" w:hAnsi="Times New Roman" w:cs="Times New Roman"/>
          <w:b/>
          <w:sz w:val="28"/>
          <w:szCs w:val="28"/>
          <w:lang w:val="kk-KZ"/>
        </w:rPr>
      </w:pPr>
    </w:p>
    <w:p w:rsidR="00B80E27" w:rsidRPr="00C40302" w:rsidRDefault="00B80E27" w:rsidP="00B80E27">
      <w:pPr>
        <w:tabs>
          <w:tab w:val="left" w:pos="540"/>
        </w:tabs>
        <w:spacing w:after="0" w:line="240" w:lineRule="auto"/>
        <w:jc w:val="center"/>
        <w:rPr>
          <w:rFonts w:ascii="Times New Roman" w:hAnsi="Times New Roman" w:cs="Times New Roman"/>
          <w:b/>
          <w:sz w:val="28"/>
          <w:szCs w:val="28"/>
          <w:lang w:val="kk-KZ"/>
        </w:rPr>
      </w:pPr>
    </w:p>
    <w:p w:rsidR="00B80E27" w:rsidRPr="00C40302" w:rsidRDefault="00B80E27" w:rsidP="00B80E27">
      <w:pPr>
        <w:tabs>
          <w:tab w:val="left" w:pos="540"/>
        </w:tabs>
        <w:spacing w:after="0" w:line="240" w:lineRule="auto"/>
        <w:jc w:val="center"/>
        <w:rPr>
          <w:rFonts w:ascii="Times New Roman" w:hAnsi="Times New Roman" w:cs="Times New Roman"/>
          <w:b/>
          <w:sz w:val="28"/>
          <w:szCs w:val="28"/>
          <w:lang w:val="kk-KZ"/>
        </w:rPr>
      </w:pPr>
    </w:p>
    <w:p w:rsidR="00B80E27" w:rsidRPr="00C40302" w:rsidRDefault="00B80E27" w:rsidP="00B80E27">
      <w:pPr>
        <w:tabs>
          <w:tab w:val="left" w:pos="540"/>
        </w:tabs>
        <w:spacing w:after="0" w:line="240" w:lineRule="auto"/>
        <w:jc w:val="center"/>
        <w:rPr>
          <w:rFonts w:ascii="Times New Roman" w:hAnsi="Times New Roman" w:cs="Times New Roman"/>
          <w:b/>
          <w:sz w:val="28"/>
          <w:szCs w:val="28"/>
          <w:lang w:val="kk-KZ"/>
        </w:rPr>
      </w:pPr>
    </w:p>
    <w:p w:rsidR="00B80E27" w:rsidRPr="00C40302" w:rsidRDefault="00B80E27" w:rsidP="00B80E27">
      <w:pPr>
        <w:tabs>
          <w:tab w:val="left" w:pos="540"/>
        </w:tabs>
        <w:spacing w:after="0" w:line="240" w:lineRule="auto"/>
        <w:jc w:val="center"/>
        <w:rPr>
          <w:rFonts w:ascii="Times New Roman" w:hAnsi="Times New Roman" w:cs="Times New Roman"/>
          <w:b/>
          <w:sz w:val="28"/>
          <w:szCs w:val="28"/>
          <w:lang w:val="kk-KZ"/>
        </w:rPr>
      </w:pPr>
    </w:p>
    <w:p w:rsidR="00B80E27" w:rsidRPr="00C40302" w:rsidRDefault="00B80E27" w:rsidP="00B80E27">
      <w:pPr>
        <w:tabs>
          <w:tab w:val="left" w:pos="540"/>
        </w:tabs>
        <w:spacing w:after="0" w:line="240" w:lineRule="auto"/>
        <w:jc w:val="center"/>
        <w:rPr>
          <w:rFonts w:ascii="Times New Roman" w:hAnsi="Times New Roman" w:cs="Times New Roman"/>
          <w:b/>
          <w:sz w:val="28"/>
          <w:szCs w:val="28"/>
          <w:lang w:val="kk-KZ"/>
        </w:rPr>
      </w:pPr>
    </w:p>
    <w:p w:rsidR="00B80E27" w:rsidRPr="00C40302" w:rsidRDefault="00B80E27" w:rsidP="00B80E27">
      <w:pPr>
        <w:tabs>
          <w:tab w:val="left" w:pos="540"/>
        </w:tabs>
        <w:spacing w:after="0" w:line="240" w:lineRule="auto"/>
        <w:jc w:val="both"/>
        <w:rPr>
          <w:rFonts w:ascii="Times New Roman" w:hAnsi="Times New Roman" w:cs="Times New Roman"/>
          <w:b/>
          <w:sz w:val="28"/>
          <w:szCs w:val="28"/>
          <w:lang w:val="kk-KZ"/>
        </w:rPr>
      </w:pPr>
    </w:p>
    <w:p w:rsidR="00B80E27" w:rsidRPr="00C40302" w:rsidRDefault="00B80E27" w:rsidP="00B80E27">
      <w:pPr>
        <w:tabs>
          <w:tab w:val="left" w:pos="540"/>
        </w:tabs>
        <w:spacing w:after="0" w:line="240" w:lineRule="auto"/>
        <w:jc w:val="both"/>
        <w:rPr>
          <w:rFonts w:ascii="Times New Roman" w:hAnsi="Times New Roman" w:cs="Times New Roman"/>
          <w:b/>
          <w:sz w:val="28"/>
          <w:szCs w:val="28"/>
          <w:lang w:val="kk-KZ"/>
        </w:rPr>
      </w:pPr>
    </w:p>
    <w:p w:rsidR="00B80E27" w:rsidRPr="00C40302" w:rsidRDefault="00B80E27" w:rsidP="00B80E27">
      <w:pPr>
        <w:tabs>
          <w:tab w:val="left" w:pos="540"/>
        </w:tabs>
        <w:spacing w:after="0" w:line="240" w:lineRule="auto"/>
        <w:ind w:firstLine="360"/>
        <w:jc w:val="both"/>
        <w:rPr>
          <w:rFonts w:ascii="Times New Roman" w:hAnsi="Times New Roman" w:cs="Times New Roman"/>
          <w:b/>
          <w:sz w:val="28"/>
          <w:szCs w:val="28"/>
          <w:lang w:val="kk-KZ"/>
        </w:rPr>
      </w:pPr>
    </w:p>
    <w:p w:rsidR="00B80E27" w:rsidRPr="00C40302" w:rsidRDefault="00B80E27" w:rsidP="00B80E27">
      <w:pPr>
        <w:tabs>
          <w:tab w:val="left" w:pos="540"/>
        </w:tabs>
        <w:spacing w:after="0" w:line="240" w:lineRule="auto"/>
        <w:ind w:firstLine="360"/>
        <w:jc w:val="both"/>
        <w:rPr>
          <w:rFonts w:ascii="Times New Roman" w:hAnsi="Times New Roman" w:cs="Times New Roman"/>
          <w:b/>
          <w:sz w:val="28"/>
          <w:szCs w:val="28"/>
          <w:lang w:val="kk-KZ"/>
        </w:rPr>
      </w:pPr>
    </w:p>
    <w:p w:rsidR="00B80E27" w:rsidRPr="00C40302" w:rsidRDefault="00B80E27" w:rsidP="00B80E27">
      <w:pPr>
        <w:tabs>
          <w:tab w:val="left" w:pos="540"/>
        </w:tabs>
        <w:spacing w:after="0" w:line="240" w:lineRule="auto"/>
        <w:ind w:firstLine="360"/>
        <w:jc w:val="both"/>
        <w:rPr>
          <w:rFonts w:ascii="Times New Roman" w:hAnsi="Times New Roman" w:cs="Times New Roman"/>
          <w:b/>
          <w:sz w:val="28"/>
          <w:szCs w:val="28"/>
          <w:lang w:val="kk-KZ"/>
        </w:rPr>
      </w:pPr>
    </w:p>
    <w:p w:rsidR="00B80E27" w:rsidRPr="00C40302" w:rsidRDefault="00B80E27" w:rsidP="00B80E27">
      <w:pPr>
        <w:tabs>
          <w:tab w:val="left" w:pos="540"/>
        </w:tabs>
        <w:spacing w:after="0" w:line="240" w:lineRule="auto"/>
        <w:ind w:firstLine="360"/>
        <w:jc w:val="both"/>
        <w:rPr>
          <w:rFonts w:ascii="Times New Roman" w:hAnsi="Times New Roman" w:cs="Times New Roman"/>
          <w:b/>
          <w:sz w:val="28"/>
          <w:szCs w:val="28"/>
          <w:lang w:val="kk-KZ"/>
        </w:rPr>
      </w:pPr>
    </w:p>
    <w:p w:rsidR="00B80E27" w:rsidRPr="00C40302" w:rsidRDefault="00B80E27" w:rsidP="00B80E27">
      <w:pPr>
        <w:tabs>
          <w:tab w:val="left" w:pos="540"/>
        </w:tabs>
        <w:spacing w:after="0" w:line="240" w:lineRule="auto"/>
        <w:ind w:firstLine="360"/>
        <w:jc w:val="both"/>
        <w:rPr>
          <w:rFonts w:ascii="Times New Roman" w:hAnsi="Times New Roman" w:cs="Times New Roman"/>
          <w:b/>
          <w:sz w:val="28"/>
          <w:szCs w:val="28"/>
          <w:lang w:val="kk-KZ"/>
        </w:rPr>
      </w:pPr>
    </w:p>
    <w:p w:rsidR="00B80E27" w:rsidRPr="00C40302" w:rsidRDefault="00B80E27" w:rsidP="00B80E27">
      <w:pPr>
        <w:tabs>
          <w:tab w:val="left" w:pos="540"/>
        </w:tabs>
        <w:spacing w:after="0" w:line="240" w:lineRule="auto"/>
        <w:ind w:firstLine="360"/>
        <w:jc w:val="both"/>
        <w:rPr>
          <w:rFonts w:ascii="Times New Roman" w:hAnsi="Times New Roman" w:cs="Times New Roman"/>
          <w:b/>
          <w:sz w:val="28"/>
          <w:szCs w:val="28"/>
          <w:lang w:val="kk-KZ"/>
        </w:rPr>
      </w:pPr>
    </w:p>
    <w:p w:rsidR="00B80E27" w:rsidRPr="00C40302" w:rsidRDefault="00B80E27" w:rsidP="00B80E27">
      <w:pPr>
        <w:tabs>
          <w:tab w:val="left" w:pos="540"/>
        </w:tabs>
        <w:spacing w:after="0" w:line="240" w:lineRule="auto"/>
        <w:ind w:firstLine="360"/>
        <w:jc w:val="both"/>
        <w:rPr>
          <w:rFonts w:ascii="Times New Roman" w:hAnsi="Times New Roman" w:cs="Times New Roman"/>
          <w:b/>
          <w:sz w:val="28"/>
          <w:szCs w:val="28"/>
          <w:lang w:val="kk-KZ"/>
        </w:rPr>
      </w:pPr>
    </w:p>
    <w:p w:rsidR="00B80E27" w:rsidRPr="00C40302" w:rsidRDefault="00B80E27" w:rsidP="00B80E27">
      <w:pPr>
        <w:tabs>
          <w:tab w:val="left" w:pos="540"/>
        </w:tabs>
        <w:spacing w:after="0" w:line="240" w:lineRule="auto"/>
        <w:jc w:val="both"/>
        <w:rPr>
          <w:rFonts w:ascii="Times New Roman" w:hAnsi="Times New Roman" w:cs="Times New Roman"/>
          <w:b/>
          <w:sz w:val="28"/>
          <w:szCs w:val="28"/>
          <w:lang w:val="kk-KZ"/>
        </w:rPr>
      </w:pPr>
    </w:p>
    <w:p w:rsidR="00B80E27" w:rsidRPr="00C40302" w:rsidRDefault="00B80E27" w:rsidP="00B80E27">
      <w:pPr>
        <w:tabs>
          <w:tab w:val="left" w:pos="540"/>
        </w:tabs>
        <w:spacing w:after="0" w:line="240" w:lineRule="auto"/>
        <w:jc w:val="both"/>
        <w:rPr>
          <w:rFonts w:ascii="Times New Roman" w:hAnsi="Times New Roman" w:cs="Times New Roman"/>
          <w:b/>
          <w:sz w:val="28"/>
          <w:szCs w:val="28"/>
          <w:lang w:val="kk-KZ"/>
        </w:rPr>
      </w:pPr>
    </w:p>
    <w:p w:rsidR="00B80E27" w:rsidRPr="00C40302" w:rsidRDefault="00B80E27" w:rsidP="00B80E27">
      <w:pPr>
        <w:tabs>
          <w:tab w:val="left" w:pos="540"/>
        </w:tabs>
        <w:spacing w:after="0" w:line="240" w:lineRule="auto"/>
        <w:jc w:val="both"/>
        <w:rPr>
          <w:rFonts w:ascii="Times New Roman" w:hAnsi="Times New Roman" w:cs="Times New Roman"/>
          <w:b/>
          <w:sz w:val="28"/>
          <w:szCs w:val="28"/>
          <w:lang w:val="kk-KZ"/>
        </w:rPr>
      </w:pPr>
    </w:p>
    <w:p w:rsidR="00B80E27" w:rsidRPr="00C40302" w:rsidRDefault="00B80E27" w:rsidP="00B80E27">
      <w:pPr>
        <w:tabs>
          <w:tab w:val="left" w:pos="540"/>
        </w:tabs>
        <w:spacing w:after="0" w:line="240" w:lineRule="auto"/>
        <w:jc w:val="both"/>
        <w:rPr>
          <w:rFonts w:ascii="Times New Roman" w:hAnsi="Times New Roman" w:cs="Times New Roman"/>
          <w:b/>
          <w:sz w:val="28"/>
          <w:szCs w:val="28"/>
          <w:lang w:val="kk-KZ"/>
        </w:rPr>
      </w:pPr>
    </w:p>
    <w:p w:rsidR="00B80E27" w:rsidRPr="00C40302" w:rsidRDefault="00B80E27" w:rsidP="00B80E27">
      <w:pPr>
        <w:tabs>
          <w:tab w:val="left" w:pos="540"/>
        </w:tabs>
        <w:spacing w:after="0" w:line="240" w:lineRule="auto"/>
        <w:jc w:val="both"/>
        <w:rPr>
          <w:rFonts w:ascii="Times New Roman" w:hAnsi="Times New Roman" w:cs="Times New Roman"/>
          <w:b/>
          <w:sz w:val="28"/>
          <w:szCs w:val="28"/>
          <w:lang w:val="kk-KZ"/>
        </w:rPr>
      </w:pPr>
    </w:p>
    <w:p w:rsidR="00B80E27" w:rsidRPr="00C40302" w:rsidRDefault="00B80E27" w:rsidP="00B80E27">
      <w:pPr>
        <w:tabs>
          <w:tab w:val="left" w:pos="540"/>
        </w:tabs>
        <w:spacing w:after="0" w:line="240" w:lineRule="auto"/>
        <w:jc w:val="both"/>
        <w:rPr>
          <w:rFonts w:ascii="Times New Roman" w:hAnsi="Times New Roman" w:cs="Times New Roman"/>
          <w:b/>
          <w:sz w:val="28"/>
          <w:szCs w:val="28"/>
          <w:lang w:val="kk-KZ"/>
        </w:rPr>
      </w:pPr>
    </w:p>
    <w:p w:rsidR="00B80E27" w:rsidRPr="00C40302" w:rsidRDefault="00B80E27" w:rsidP="00B80E27">
      <w:pPr>
        <w:tabs>
          <w:tab w:val="left" w:pos="540"/>
        </w:tabs>
        <w:spacing w:after="0" w:line="240" w:lineRule="auto"/>
        <w:jc w:val="both"/>
        <w:rPr>
          <w:rFonts w:ascii="Times New Roman" w:hAnsi="Times New Roman" w:cs="Times New Roman"/>
          <w:b/>
          <w:sz w:val="28"/>
          <w:szCs w:val="28"/>
          <w:lang w:val="kk-KZ"/>
        </w:rPr>
      </w:pPr>
    </w:p>
    <w:p w:rsidR="00B80E27" w:rsidRPr="00C40302" w:rsidRDefault="00B80E27" w:rsidP="00B80E27">
      <w:pPr>
        <w:tabs>
          <w:tab w:val="left" w:pos="540"/>
        </w:tabs>
        <w:spacing w:after="0" w:line="240" w:lineRule="auto"/>
        <w:jc w:val="center"/>
        <w:rPr>
          <w:rFonts w:ascii="Times New Roman" w:hAnsi="Times New Roman" w:cs="Times New Roman"/>
          <w:sz w:val="24"/>
          <w:szCs w:val="24"/>
          <w:lang w:val="kk-KZ"/>
        </w:rPr>
      </w:pPr>
      <w:r w:rsidRPr="00C40302">
        <w:rPr>
          <w:rFonts w:ascii="Times New Roman" w:hAnsi="Times New Roman" w:cs="Times New Roman"/>
          <w:sz w:val="24"/>
          <w:szCs w:val="24"/>
          <w:lang w:val="kk-KZ"/>
        </w:rPr>
        <w:t>Астана</w:t>
      </w:r>
    </w:p>
    <w:p w:rsidR="00B80E27" w:rsidRPr="00C40302" w:rsidRDefault="00B80E27" w:rsidP="00B80E27">
      <w:pPr>
        <w:tabs>
          <w:tab w:val="left" w:pos="540"/>
        </w:tabs>
        <w:spacing w:after="0" w:line="240" w:lineRule="auto"/>
        <w:jc w:val="center"/>
        <w:rPr>
          <w:rFonts w:ascii="Times New Roman" w:hAnsi="Times New Roman" w:cs="Times New Roman"/>
          <w:sz w:val="24"/>
          <w:szCs w:val="24"/>
          <w:lang w:val="kk-KZ"/>
        </w:rPr>
      </w:pPr>
      <w:r w:rsidRPr="00C40302">
        <w:rPr>
          <w:rFonts w:ascii="Times New Roman" w:hAnsi="Times New Roman" w:cs="Times New Roman"/>
          <w:sz w:val="24"/>
          <w:szCs w:val="24"/>
          <w:lang w:val="kk-KZ"/>
        </w:rPr>
        <w:t>2015</w:t>
      </w:r>
    </w:p>
    <w:p w:rsidR="00B80E27" w:rsidRPr="00C40302" w:rsidRDefault="00B80E27" w:rsidP="00B80E27">
      <w:pPr>
        <w:tabs>
          <w:tab w:val="left" w:pos="2550"/>
        </w:tabs>
        <w:spacing w:after="0" w:line="240" w:lineRule="auto"/>
        <w:jc w:val="both"/>
        <w:rPr>
          <w:rFonts w:ascii="Times New Roman" w:hAnsi="Times New Roman" w:cs="Times New Roman"/>
          <w:sz w:val="28"/>
          <w:szCs w:val="28"/>
        </w:rPr>
      </w:pPr>
    </w:p>
    <w:p w:rsidR="00B80E27" w:rsidRPr="00C40302" w:rsidRDefault="00B80E27" w:rsidP="00B80E27">
      <w:pPr>
        <w:tabs>
          <w:tab w:val="left" w:pos="2550"/>
        </w:tabs>
        <w:spacing w:after="0" w:line="240" w:lineRule="auto"/>
        <w:jc w:val="both"/>
        <w:rPr>
          <w:rFonts w:ascii="Times New Roman" w:hAnsi="Times New Roman" w:cs="Times New Roman"/>
          <w:sz w:val="28"/>
          <w:szCs w:val="28"/>
        </w:rPr>
      </w:pPr>
    </w:p>
    <w:p w:rsidR="00B80E27" w:rsidRPr="00C40302" w:rsidRDefault="00B80E27" w:rsidP="00B80E27">
      <w:pPr>
        <w:tabs>
          <w:tab w:val="left" w:pos="2550"/>
        </w:tabs>
        <w:spacing w:after="0" w:line="240" w:lineRule="auto"/>
        <w:jc w:val="both"/>
        <w:rPr>
          <w:rFonts w:ascii="Times New Roman" w:hAnsi="Times New Roman" w:cs="Times New Roman"/>
          <w:sz w:val="28"/>
          <w:szCs w:val="28"/>
          <w:lang w:val="kk-KZ"/>
        </w:rPr>
      </w:pPr>
    </w:p>
    <w:p w:rsidR="00B80E27" w:rsidRPr="00C40302" w:rsidRDefault="00B80E27" w:rsidP="00B80E27">
      <w:pPr>
        <w:tabs>
          <w:tab w:val="left" w:pos="2550"/>
        </w:tabs>
        <w:spacing w:after="0" w:line="240" w:lineRule="auto"/>
        <w:jc w:val="both"/>
        <w:rPr>
          <w:rFonts w:ascii="Times New Roman" w:hAnsi="Times New Roman" w:cs="Times New Roman"/>
          <w:sz w:val="28"/>
          <w:szCs w:val="28"/>
          <w:lang w:val="kk-KZ"/>
        </w:rPr>
      </w:pPr>
    </w:p>
    <w:p w:rsidR="00B80E27" w:rsidRPr="00C40302" w:rsidRDefault="00B80E27" w:rsidP="00B80E27">
      <w:pPr>
        <w:tabs>
          <w:tab w:val="left" w:pos="2550"/>
        </w:tabs>
        <w:spacing w:after="0" w:line="240" w:lineRule="auto"/>
        <w:jc w:val="both"/>
        <w:rPr>
          <w:rFonts w:ascii="Times New Roman" w:hAnsi="Times New Roman" w:cs="Times New Roman"/>
          <w:sz w:val="28"/>
          <w:szCs w:val="28"/>
          <w:lang w:val="kk-KZ"/>
        </w:rPr>
      </w:pPr>
    </w:p>
    <w:p w:rsidR="00B80E27" w:rsidRPr="00C40302" w:rsidRDefault="00B80E27" w:rsidP="00B80E27">
      <w:pPr>
        <w:pStyle w:val="2"/>
        <w:keepNext w:val="0"/>
        <w:jc w:val="both"/>
        <w:rPr>
          <w:b/>
          <w:szCs w:val="28"/>
          <w:lang w:val="kk-KZ"/>
        </w:rPr>
      </w:pPr>
      <w:r w:rsidRPr="00C40302">
        <w:rPr>
          <w:b/>
          <w:szCs w:val="28"/>
          <w:lang w:val="kk-KZ"/>
        </w:rPr>
        <w:t>Құрылымы</w:t>
      </w:r>
    </w:p>
    <w:p w:rsidR="00B80E27" w:rsidRPr="00C40302" w:rsidRDefault="00B80E27" w:rsidP="00B80E27">
      <w:pPr>
        <w:pStyle w:val="2"/>
        <w:keepNext w:val="0"/>
        <w:jc w:val="both"/>
        <w:rPr>
          <w:b/>
          <w:szCs w:val="28"/>
          <w:lang w:val="kk-KZ"/>
        </w:rPr>
      </w:pPr>
    </w:p>
    <w:p w:rsidR="00B80E27" w:rsidRPr="00C40302" w:rsidRDefault="00B80E27" w:rsidP="00B80E27">
      <w:pPr>
        <w:pStyle w:val="2"/>
        <w:keepNext w:val="0"/>
        <w:jc w:val="both"/>
        <w:rPr>
          <w:b/>
          <w:szCs w:val="28"/>
          <w:lang w:val="kk-KZ"/>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92"/>
        <w:gridCol w:w="7835"/>
        <w:gridCol w:w="1344"/>
      </w:tblGrid>
      <w:tr w:rsidR="00B80E27" w:rsidRPr="00C40302" w:rsidTr="009E7539">
        <w:tc>
          <w:tcPr>
            <w:tcW w:w="392" w:type="dxa"/>
          </w:tcPr>
          <w:p w:rsidR="00B80E27" w:rsidRPr="00C40302" w:rsidRDefault="00B80E27" w:rsidP="009E7539">
            <w:pPr>
              <w:tabs>
                <w:tab w:val="left" w:pos="540"/>
              </w:tabs>
              <w:jc w:val="both"/>
              <w:rPr>
                <w:rFonts w:ascii="Times New Roman" w:hAnsi="Times New Roman" w:cs="Times New Roman"/>
                <w:b/>
                <w:sz w:val="28"/>
                <w:szCs w:val="28"/>
                <w:lang w:val="kk-KZ"/>
              </w:rPr>
            </w:pPr>
          </w:p>
        </w:tc>
        <w:tc>
          <w:tcPr>
            <w:tcW w:w="7835" w:type="dxa"/>
          </w:tcPr>
          <w:p w:rsidR="00B80E27" w:rsidRPr="00C40302" w:rsidRDefault="00B80E27" w:rsidP="009E7539">
            <w:pPr>
              <w:tabs>
                <w:tab w:val="left" w:pos="540"/>
              </w:tabs>
              <w:jc w:val="both"/>
              <w:rPr>
                <w:rFonts w:ascii="Times New Roman" w:hAnsi="Times New Roman" w:cs="Times New Roman"/>
                <w:b/>
                <w:sz w:val="28"/>
                <w:szCs w:val="28"/>
                <w:lang w:val="kk-KZ"/>
              </w:rPr>
            </w:pPr>
            <w:r w:rsidRPr="00C40302">
              <w:rPr>
                <w:rFonts w:ascii="Times New Roman" w:hAnsi="Times New Roman" w:cs="Times New Roman"/>
                <w:sz w:val="28"/>
                <w:szCs w:val="28"/>
                <w:lang w:val="kk-KZ"/>
              </w:rPr>
              <w:t xml:space="preserve">Кіріспе.....………………………………………………………...... </w:t>
            </w:r>
          </w:p>
        </w:tc>
        <w:tc>
          <w:tcPr>
            <w:tcW w:w="1344" w:type="dxa"/>
          </w:tcPr>
          <w:p w:rsidR="00B80E27" w:rsidRPr="00C40302" w:rsidRDefault="00B80E27" w:rsidP="009E7539">
            <w:pPr>
              <w:tabs>
                <w:tab w:val="left" w:pos="540"/>
              </w:tabs>
              <w:jc w:val="center"/>
              <w:rPr>
                <w:rFonts w:ascii="Times New Roman" w:hAnsi="Times New Roman" w:cs="Times New Roman"/>
                <w:sz w:val="28"/>
                <w:szCs w:val="28"/>
                <w:lang w:val="kk-KZ"/>
              </w:rPr>
            </w:pPr>
            <w:r w:rsidRPr="00C40302">
              <w:rPr>
                <w:rFonts w:ascii="Times New Roman" w:hAnsi="Times New Roman" w:cs="Times New Roman"/>
                <w:sz w:val="28"/>
                <w:szCs w:val="28"/>
                <w:lang w:val="kk-KZ"/>
              </w:rPr>
              <w:t>3</w:t>
            </w:r>
          </w:p>
          <w:p w:rsidR="00B80E27" w:rsidRPr="00C40302" w:rsidRDefault="00B80E27" w:rsidP="009E7539">
            <w:pPr>
              <w:tabs>
                <w:tab w:val="left" w:pos="540"/>
              </w:tabs>
              <w:jc w:val="center"/>
              <w:rPr>
                <w:rFonts w:ascii="Times New Roman" w:hAnsi="Times New Roman" w:cs="Times New Roman"/>
                <w:sz w:val="28"/>
                <w:szCs w:val="28"/>
                <w:lang w:val="kk-KZ"/>
              </w:rPr>
            </w:pPr>
          </w:p>
        </w:tc>
      </w:tr>
      <w:tr w:rsidR="00B80E27" w:rsidRPr="00C40302" w:rsidTr="009E7539">
        <w:tc>
          <w:tcPr>
            <w:tcW w:w="392" w:type="dxa"/>
          </w:tcPr>
          <w:p w:rsidR="00B80E27" w:rsidRPr="00C40302" w:rsidRDefault="00B80E27" w:rsidP="009E7539">
            <w:pPr>
              <w:tabs>
                <w:tab w:val="left" w:pos="540"/>
              </w:tabs>
              <w:jc w:val="both"/>
              <w:rPr>
                <w:rFonts w:ascii="Times New Roman" w:hAnsi="Times New Roman" w:cs="Times New Roman"/>
                <w:b/>
                <w:sz w:val="28"/>
                <w:szCs w:val="28"/>
                <w:lang w:val="kk-KZ"/>
              </w:rPr>
            </w:pPr>
          </w:p>
        </w:tc>
        <w:tc>
          <w:tcPr>
            <w:tcW w:w="7835" w:type="dxa"/>
          </w:tcPr>
          <w:p w:rsidR="00B80E27" w:rsidRPr="00C40302" w:rsidRDefault="00B80E27" w:rsidP="009E7539">
            <w:pPr>
              <w:tabs>
                <w:tab w:val="left" w:pos="540"/>
              </w:tabs>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Тәрбиенің тұжырымдамалық негіздерінің мақсаты, міндеттері, нысаны және іске асыру механизмдері....................................</w:t>
            </w:r>
          </w:p>
          <w:p w:rsidR="00B80E27" w:rsidRPr="00C40302" w:rsidRDefault="00B80E27" w:rsidP="009E7539">
            <w:pPr>
              <w:tabs>
                <w:tab w:val="left" w:pos="540"/>
              </w:tabs>
              <w:jc w:val="both"/>
              <w:rPr>
                <w:rFonts w:ascii="Times New Roman" w:hAnsi="Times New Roman" w:cs="Times New Roman"/>
                <w:sz w:val="28"/>
                <w:szCs w:val="28"/>
                <w:lang w:val="kk-KZ"/>
              </w:rPr>
            </w:pPr>
          </w:p>
        </w:tc>
        <w:tc>
          <w:tcPr>
            <w:tcW w:w="1344" w:type="dxa"/>
          </w:tcPr>
          <w:p w:rsidR="00B80E27" w:rsidRPr="00C40302" w:rsidRDefault="00B80E27" w:rsidP="009E7539">
            <w:pPr>
              <w:tabs>
                <w:tab w:val="left" w:pos="540"/>
              </w:tabs>
              <w:jc w:val="center"/>
              <w:rPr>
                <w:rFonts w:ascii="Times New Roman" w:hAnsi="Times New Roman" w:cs="Times New Roman"/>
                <w:sz w:val="28"/>
                <w:szCs w:val="28"/>
                <w:lang w:val="kk-KZ"/>
              </w:rPr>
            </w:pPr>
          </w:p>
          <w:p w:rsidR="00B80E27" w:rsidRPr="00C40302" w:rsidRDefault="00B80E27" w:rsidP="009E7539">
            <w:pPr>
              <w:tabs>
                <w:tab w:val="left" w:pos="540"/>
              </w:tabs>
              <w:jc w:val="center"/>
              <w:rPr>
                <w:rFonts w:ascii="Times New Roman" w:hAnsi="Times New Roman" w:cs="Times New Roman"/>
                <w:sz w:val="28"/>
                <w:szCs w:val="28"/>
                <w:lang w:val="kk-KZ"/>
              </w:rPr>
            </w:pPr>
            <w:r w:rsidRPr="00C40302">
              <w:rPr>
                <w:rFonts w:ascii="Times New Roman" w:hAnsi="Times New Roman" w:cs="Times New Roman"/>
                <w:sz w:val="28"/>
                <w:szCs w:val="28"/>
                <w:lang w:val="kk-KZ"/>
              </w:rPr>
              <w:t>6</w:t>
            </w:r>
          </w:p>
        </w:tc>
      </w:tr>
      <w:tr w:rsidR="00B80E27" w:rsidRPr="00C40302" w:rsidTr="009E7539">
        <w:tc>
          <w:tcPr>
            <w:tcW w:w="392" w:type="dxa"/>
          </w:tcPr>
          <w:p w:rsidR="00B80E27" w:rsidRPr="00C40302" w:rsidRDefault="00B80E27" w:rsidP="009E7539">
            <w:pPr>
              <w:tabs>
                <w:tab w:val="left" w:pos="540"/>
              </w:tabs>
              <w:jc w:val="both"/>
              <w:rPr>
                <w:rFonts w:ascii="Times New Roman" w:hAnsi="Times New Roman" w:cs="Times New Roman"/>
                <w:b/>
                <w:sz w:val="28"/>
                <w:szCs w:val="28"/>
                <w:lang w:val="kk-KZ"/>
              </w:rPr>
            </w:pPr>
          </w:p>
        </w:tc>
        <w:tc>
          <w:tcPr>
            <w:tcW w:w="7835" w:type="dxa"/>
          </w:tcPr>
          <w:p w:rsidR="00B80E27" w:rsidRPr="00C40302" w:rsidRDefault="00B80E27" w:rsidP="009E7539">
            <w:pPr>
              <w:tabs>
                <w:tab w:val="left" w:pos="540"/>
              </w:tabs>
              <w:jc w:val="both"/>
              <w:rPr>
                <w:rFonts w:ascii="Times New Roman" w:hAnsi="Times New Roman" w:cs="Times New Roman"/>
                <w:b/>
                <w:sz w:val="28"/>
                <w:szCs w:val="28"/>
                <w:lang w:val="kk-KZ"/>
              </w:rPr>
            </w:pPr>
            <w:r w:rsidRPr="00C40302">
              <w:rPr>
                <w:rFonts w:ascii="Times New Roman" w:hAnsi="Times New Roman" w:cs="Times New Roman"/>
                <w:sz w:val="28"/>
                <w:szCs w:val="28"/>
                <w:lang w:val="kk-KZ"/>
              </w:rPr>
              <w:t>Нормативтік-құқықтық қамтамасыз ету.........................................</w:t>
            </w:r>
          </w:p>
        </w:tc>
        <w:tc>
          <w:tcPr>
            <w:tcW w:w="1344" w:type="dxa"/>
          </w:tcPr>
          <w:p w:rsidR="00B80E27" w:rsidRPr="00C40302" w:rsidRDefault="00B80E27" w:rsidP="009E7539">
            <w:pPr>
              <w:tabs>
                <w:tab w:val="left" w:pos="540"/>
              </w:tabs>
              <w:jc w:val="center"/>
              <w:rPr>
                <w:rFonts w:ascii="Times New Roman" w:hAnsi="Times New Roman" w:cs="Times New Roman"/>
                <w:sz w:val="28"/>
                <w:szCs w:val="28"/>
                <w:lang w:val="kk-KZ"/>
              </w:rPr>
            </w:pPr>
            <w:r w:rsidRPr="00C40302">
              <w:rPr>
                <w:rFonts w:ascii="Times New Roman" w:hAnsi="Times New Roman" w:cs="Times New Roman"/>
                <w:sz w:val="28"/>
                <w:szCs w:val="28"/>
                <w:lang w:val="kk-KZ"/>
              </w:rPr>
              <w:t>6</w:t>
            </w:r>
          </w:p>
          <w:p w:rsidR="00B80E27" w:rsidRPr="00C40302" w:rsidRDefault="00B80E27" w:rsidP="009E7539">
            <w:pPr>
              <w:tabs>
                <w:tab w:val="left" w:pos="540"/>
              </w:tabs>
              <w:jc w:val="center"/>
              <w:rPr>
                <w:rFonts w:ascii="Times New Roman" w:hAnsi="Times New Roman" w:cs="Times New Roman"/>
                <w:sz w:val="28"/>
                <w:szCs w:val="28"/>
                <w:lang w:val="kk-KZ"/>
              </w:rPr>
            </w:pPr>
          </w:p>
        </w:tc>
      </w:tr>
      <w:tr w:rsidR="00B80E27" w:rsidRPr="00C40302" w:rsidTr="009E7539">
        <w:tc>
          <w:tcPr>
            <w:tcW w:w="392" w:type="dxa"/>
          </w:tcPr>
          <w:p w:rsidR="00B80E27" w:rsidRPr="00C40302" w:rsidRDefault="00B80E27" w:rsidP="009E7539">
            <w:pPr>
              <w:tabs>
                <w:tab w:val="left" w:pos="540"/>
              </w:tabs>
              <w:jc w:val="both"/>
              <w:rPr>
                <w:rFonts w:ascii="Times New Roman" w:hAnsi="Times New Roman" w:cs="Times New Roman"/>
                <w:b/>
                <w:sz w:val="28"/>
                <w:szCs w:val="28"/>
                <w:lang w:val="kk-KZ"/>
              </w:rPr>
            </w:pPr>
          </w:p>
        </w:tc>
        <w:tc>
          <w:tcPr>
            <w:tcW w:w="7835" w:type="dxa"/>
          </w:tcPr>
          <w:p w:rsidR="00B80E27" w:rsidRPr="00C40302" w:rsidRDefault="00B80E27" w:rsidP="009E7539">
            <w:pPr>
              <w:tabs>
                <w:tab w:val="left" w:pos="540"/>
              </w:tabs>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Тәрбиенің мақсаты мен міндеттері..............................................</w:t>
            </w:r>
          </w:p>
        </w:tc>
        <w:tc>
          <w:tcPr>
            <w:tcW w:w="1344" w:type="dxa"/>
          </w:tcPr>
          <w:p w:rsidR="00B80E27" w:rsidRPr="00C40302" w:rsidRDefault="00B80E27" w:rsidP="009E7539">
            <w:pPr>
              <w:tabs>
                <w:tab w:val="left" w:pos="540"/>
              </w:tabs>
              <w:jc w:val="center"/>
              <w:rPr>
                <w:rFonts w:ascii="Times New Roman" w:hAnsi="Times New Roman" w:cs="Times New Roman"/>
                <w:sz w:val="28"/>
                <w:szCs w:val="28"/>
                <w:lang w:val="kk-KZ"/>
              </w:rPr>
            </w:pPr>
          </w:p>
          <w:p w:rsidR="00B80E27" w:rsidRPr="00C40302" w:rsidRDefault="00B80E27" w:rsidP="009E7539">
            <w:pPr>
              <w:tabs>
                <w:tab w:val="left" w:pos="540"/>
              </w:tabs>
              <w:jc w:val="center"/>
              <w:rPr>
                <w:rFonts w:ascii="Times New Roman" w:hAnsi="Times New Roman" w:cs="Times New Roman"/>
                <w:sz w:val="28"/>
                <w:szCs w:val="28"/>
                <w:lang w:val="kk-KZ"/>
              </w:rPr>
            </w:pPr>
            <w:r w:rsidRPr="00C40302">
              <w:rPr>
                <w:rFonts w:ascii="Times New Roman" w:hAnsi="Times New Roman" w:cs="Times New Roman"/>
                <w:sz w:val="28"/>
                <w:szCs w:val="28"/>
                <w:lang w:val="kk-KZ"/>
              </w:rPr>
              <w:t>7</w:t>
            </w:r>
          </w:p>
        </w:tc>
      </w:tr>
      <w:tr w:rsidR="00B80E27" w:rsidRPr="00C40302" w:rsidTr="009E7539">
        <w:trPr>
          <w:trHeight w:val="681"/>
        </w:trPr>
        <w:tc>
          <w:tcPr>
            <w:tcW w:w="392" w:type="dxa"/>
          </w:tcPr>
          <w:p w:rsidR="00B80E27" w:rsidRPr="00C40302" w:rsidRDefault="00B80E27" w:rsidP="009E7539">
            <w:pPr>
              <w:tabs>
                <w:tab w:val="left" w:pos="540"/>
              </w:tabs>
              <w:jc w:val="both"/>
              <w:rPr>
                <w:rFonts w:ascii="Times New Roman" w:hAnsi="Times New Roman" w:cs="Times New Roman"/>
                <w:b/>
                <w:sz w:val="28"/>
                <w:szCs w:val="28"/>
                <w:lang w:val="kk-KZ"/>
              </w:rPr>
            </w:pPr>
          </w:p>
        </w:tc>
        <w:tc>
          <w:tcPr>
            <w:tcW w:w="7835" w:type="dxa"/>
          </w:tcPr>
          <w:p w:rsidR="00B80E27" w:rsidRPr="00C40302" w:rsidRDefault="00B80E27" w:rsidP="009E7539">
            <w:pPr>
              <w:tabs>
                <w:tab w:val="left" w:pos="540"/>
                <w:tab w:val="left" w:pos="1080"/>
              </w:tabs>
              <w:rPr>
                <w:rFonts w:ascii="Times New Roman" w:hAnsi="Times New Roman" w:cs="Times New Roman"/>
                <w:sz w:val="28"/>
                <w:szCs w:val="28"/>
                <w:lang w:val="kk-KZ"/>
              </w:rPr>
            </w:pPr>
            <w:r w:rsidRPr="00C40302">
              <w:rPr>
                <w:rFonts w:ascii="Times New Roman" w:hAnsi="Times New Roman" w:cs="Times New Roman"/>
                <w:sz w:val="28"/>
                <w:szCs w:val="28"/>
                <w:lang w:val="kk-KZ"/>
              </w:rPr>
              <w:t>Тәрбие процесін ұйымдастырудың әдіснамалық негіздері..........</w:t>
            </w:r>
          </w:p>
          <w:p w:rsidR="00B80E27" w:rsidRPr="00C40302" w:rsidRDefault="00B80E27" w:rsidP="009E7539">
            <w:pPr>
              <w:tabs>
                <w:tab w:val="left" w:pos="540"/>
              </w:tabs>
              <w:jc w:val="both"/>
              <w:rPr>
                <w:rFonts w:ascii="Times New Roman" w:hAnsi="Times New Roman" w:cs="Times New Roman"/>
                <w:sz w:val="28"/>
                <w:szCs w:val="28"/>
                <w:lang w:val="kk-KZ"/>
              </w:rPr>
            </w:pPr>
          </w:p>
        </w:tc>
        <w:tc>
          <w:tcPr>
            <w:tcW w:w="1344" w:type="dxa"/>
          </w:tcPr>
          <w:p w:rsidR="00B80E27" w:rsidRPr="00C40302" w:rsidRDefault="00B80E27" w:rsidP="009E7539">
            <w:pPr>
              <w:tabs>
                <w:tab w:val="left" w:pos="540"/>
              </w:tabs>
              <w:jc w:val="center"/>
              <w:rPr>
                <w:rFonts w:ascii="Times New Roman" w:hAnsi="Times New Roman" w:cs="Times New Roman"/>
                <w:sz w:val="28"/>
                <w:szCs w:val="28"/>
                <w:lang w:val="kk-KZ"/>
              </w:rPr>
            </w:pPr>
            <w:r w:rsidRPr="00C40302">
              <w:rPr>
                <w:rFonts w:ascii="Times New Roman" w:hAnsi="Times New Roman" w:cs="Times New Roman"/>
                <w:sz w:val="28"/>
                <w:szCs w:val="28"/>
                <w:lang w:val="kk-KZ"/>
              </w:rPr>
              <w:t>8</w:t>
            </w:r>
          </w:p>
          <w:p w:rsidR="00B80E27" w:rsidRPr="00C40302" w:rsidRDefault="00B80E27" w:rsidP="009E7539">
            <w:pPr>
              <w:tabs>
                <w:tab w:val="left" w:pos="540"/>
              </w:tabs>
              <w:jc w:val="center"/>
              <w:rPr>
                <w:rFonts w:ascii="Times New Roman" w:hAnsi="Times New Roman" w:cs="Times New Roman"/>
                <w:sz w:val="28"/>
                <w:szCs w:val="28"/>
                <w:lang w:val="kk-KZ"/>
              </w:rPr>
            </w:pPr>
          </w:p>
        </w:tc>
      </w:tr>
      <w:tr w:rsidR="00B80E27" w:rsidRPr="00C40302" w:rsidTr="009E7539">
        <w:tc>
          <w:tcPr>
            <w:tcW w:w="392" w:type="dxa"/>
          </w:tcPr>
          <w:p w:rsidR="00B80E27" w:rsidRPr="00C40302" w:rsidRDefault="00B80E27" w:rsidP="009E7539">
            <w:pPr>
              <w:tabs>
                <w:tab w:val="left" w:pos="540"/>
              </w:tabs>
              <w:jc w:val="both"/>
              <w:rPr>
                <w:rFonts w:ascii="Times New Roman" w:hAnsi="Times New Roman" w:cs="Times New Roman"/>
                <w:b/>
                <w:sz w:val="28"/>
                <w:szCs w:val="28"/>
                <w:lang w:val="kk-KZ"/>
              </w:rPr>
            </w:pPr>
          </w:p>
        </w:tc>
        <w:tc>
          <w:tcPr>
            <w:tcW w:w="7835" w:type="dxa"/>
          </w:tcPr>
          <w:p w:rsidR="00B80E27" w:rsidRPr="00C40302" w:rsidRDefault="00B80E27" w:rsidP="009E7539">
            <w:pPr>
              <w:tabs>
                <w:tab w:val="left" w:pos="540"/>
              </w:tabs>
              <w:rPr>
                <w:rFonts w:ascii="Times New Roman" w:hAnsi="Times New Roman" w:cs="Times New Roman"/>
                <w:sz w:val="28"/>
                <w:szCs w:val="28"/>
                <w:lang w:val="kk-KZ"/>
              </w:rPr>
            </w:pPr>
            <w:r w:rsidRPr="00C40302">
              <w:rPr>
                <w:rFonts w:ascii="Times New Roman" w:hAnsi="Times New Roman" w:cs="Times New Roman"/>
                <w:sz w:val="28"/>
                <w:szCs w:val="28"/>
                <w:lang w:val="kk-KZ"/>
              </w:rPr>
              <w:t>Тәрбие жұмысының басым бағыттары ..........................................</w:t>
            </w:r>
          </w:p>
        </w:tc>
        <w:tc>
          <w:tcPr>
            <w:tcW w:w="1344" w:type="dxa"/>
          </w:tcPr>
          <w:p w:rsidR="00B80E27" w:rsidRPr="00C40302" w:rsidRDefault="00B80E27" w:rsidP="009E7539">
            <w:pPr>
              <w:tabs>
                <w:tab w:val="left" w:pos="540"/>
              </w:tabs>
              <w:jc w:val="center"/>
              <w:rPr>
                <w:rFonts w:ascii="Times New Roman" w:hAnsi="Times New Roman" w:cs="Times New Roman"/>
                <w:sz w:val="28"/>
                <w:szCs w:val="28"/>
                <w:lang w:val="kk-KZ"/>
              </w:rPr>
            </w:pPr>
            <w:r w:rsidRPr="00C40302">
              <w:rPr>
                <w:rFonts w:ascii="Times New Roman" w:hAnsi="Times New Roman" w:cs="Times New Roman"/>
                <w:sz w:val="28"/>
                <w:szCs w:val="28"/>
                <w:lang w:val="kk-KZ"/>
              </w:rPr>
              <w:t>10</w:t>
            </w:r>
          </w:p>
          <w:p w:rsidR="00B80E27" w:rsidRPr="00C40302" w:rsidRDefault="00B80E27" w:rsidP="009E7539">
            <w:pPr>
              <w:tabs>
                <w:tab w:val="left" w:pos="540"/>
              </w:tabs>
              <w:jc w:val="center"/>
              <w:rPr>
                <w:rFonts w:ascii="Times New Roman" w:hAnsi="Times New Roman" w:cs="Times New Roman"/>
                <w:sz w:val="28"/>
                <w:szCs w:val="28"/>
                <w:lang w:val="kk-KZ"/>
              </w:rPr>
            </w:pPr>
          </w:p>
        </w:tc>
      </w:tr>
      <w:tr w:rsidR="00B80E27" w:rsidRPr="00C40302" w:rsidTr="009E7539">
        <w:tc>
          <w:tcPr>
            <w:tcW w:w="392" w:type="dxa"/>
          </w:tcPr>
          <w:p w:rsidR="00B80E27" w:rsidRPr="00C40302" w:rsidRDefault="00B80E27" w:rsidP="009E7539">
            <w:pPr>
              <w:tabs>
                <w:tab w:val="left" w:pos="540"/>
              </w:tabs>
              <w:jc w:val="both"/>
              <w:rPr>
                <w:rFonts w:ascii="Times New Roman" w:hAnsi="Times New Roman" w:cs="Times New Roman"/>
                <w:b/>
                <w:sz w:val="28"/>
                <w:szCs w:val="28"/>
                <w:lang w:val="kk-KZ"/>
              </w:rPr>
            </w:pPr>
          </w:p>
        </w:tc>
        <w:tc>
          <w:tcPr>
            <w:tcW w:w="7835" w:type="dxa"/>
          </w:tcPr>
          <w:p w:rsidR="00B80E27" w:rsidRPr="00C40302" w:rsidRDefault="00B80E27" w:rsidP="009E7539">
            <w:pPr>
              <w:tabs>
                <w:tab w:val="left" w:pos="540"/>
              </w:tabs>
              <w:rPr>
                <w:rFonts w:ascii="Times New Roman" w:hAnsi="Times New Roman" w:cs="Times New Roman"/>
                <w:sz w:val="28"/>
                <w:szCs w:val="28"/>
                <w:lang w:val="kk-KZ"/>
              </w:rPr>
            </w:pPr>
            <w:r w:rsidRPr="00C40302">
              <w:rPr>
                <w:rFonts w:ascii="Times New Roman" w:hAnsi="Times New Roman" w:cs="Times New Roman"/>
                <w:sz w:val="28"/>
                <w:szCs w:val="28"/>
                <w:lang w:val="kk-KZ"/>
              </w:rPr>
              <w:t>Тәрбиенің тұжырымдамалық негіздерін іске асыру</w:t>
            </w:r>
          </w:p>
          <w:p w:rsidR="00B80E27" w:rsidRPr="00C40302" w:rsidRDefault="00B80E27" w:rsidP="009E7539">
            <w:pPr>
              <w:tabs>
                <w:tab w:val="left" w:pos="540"/>
              </w:tabs>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шарттары ...........................................................................................</w:t>
            </w:r>
          </w:p>
        </w:tc>
        <w:tc>
          <w:tcPr>
            <w:tcW w:w="1344" w:type="dxa"/>
          </w:tcPr>
          <w:p w:rsidR="00B80E27" w:rsidRPr="00C40302" w:rsidRDefault="00B80E27" w:rsidP="009E7539">
            <w:pPr>
              <w:tabs>
                <w:tab w:val="left" w:pos="540"/>
              </w:tabs>
              <w:jc w:val="center"/>
              <w:rPr>
                <w:rFonts w:ascii="Times New Roman" w:hAnsi="Times New Roman" w:cs="Times New Roman"/>
                <w:sz w:val="28"/>
                <w:szCs w:val="28"/>
                <w:lang w:val="kk-KZ"/>
              </w:rPr>
            </w:pPr>
          </w:p>
          <w:p w:rsidR="00B80E27" w:rsidRPr="00C40302" w:rsidRDefault="00B80E27" w:rsidP="009E7539">
            <w:pPr>
              <w:tabs>
                <w:tab w:val="left" w:pos="540"/>
              </w:tabs>
              <w:jc w:val="center"/>
              <w:rPr>
                <w:rFonts w:ascii="Times New Roman" w:hAnsi="Times New Roman" w:cs="Times New Roman"/>
                <w:sz w:val="28"/>
                <w:szCs w:val="28"/>
                <w:lang w:val="kk-KZ"/>
              </w:rPr>
            </w:pPr>
            <w:r w:rsidRPr="00C40302">
              <w:rPr>
                <w:rFonts w:ascii="Times New Roman" w:hAnsi="Times New Roman" w:cs="Times New Roman"/>
                <w:sz w:val="28"/>
                <w:szCs w:val="28"/>
                <w:lang w:val="kk-KZ"/>
              </w:rPr>
              <w:t>16</w:t>
            </w:r>
          </w:p>
          <w:p w:rsidR="00B80E27" w:rsidRPr="00C40302" w:rsidRDefault="00B80E27" w:rsidP="009E7539">
            <w:pPr>
              <w:tabs>
                <w:tab w:val="left" w:pos="540"/>
              </w:tabs>
              <w:jc w:val="center"/>
              <w:rPr>
                <w:rFonts w:ascii="Times New Roman" w:hAnsi="Times New Roman" w:cs="Times New Roman"/>
                <w:sz w:val="28"/>
                <w:szCs w:val="28"/>
                <w:lang w:val="kk-KZ"/>
              </w:rPr>
            </w:pPr>
          </w:p>
        </w:tc>
      </w:tr>
      <w:tr w:rsidR="00B80E27" w:rsidRPr="00C40302" w:rsidTr="009E7539">
        <w:tc>
          <w:tcPr>
            <w:tcW w:w="392" w:type="dxa"/>
          </w:tcPr>
          <w:p w:rsidR="00B80E27" w:rsidRPr="00C40302" w:rsidRDefault="00B80E27" w:rsidP="009E7539">
            <w:pPr>
              <w:tabs>
                <w:tab w:val="left" w:pos="540"/>
              </w:tabs>
              <w:jc w:val="both"/>
              <w:rPr>
                <w:rFonts w:ascii="Times New Roman" w:hAnsi="Times New Roman" w:cs="Times New Roman"/>
                <w:b/>
                <w:sz w:val="28"/>
                <w:szCs w:val="28"/>
                <w:lang w:val="kk-KZ"/>
              </w:rPr>
            </w:pPr>
          </w:p>
        </w:tc>
        <w:tc>
          <w:tcPr>
            <w:tcW w:w="7835" w:type="dxa"/>
          </w:tcPr>
          <w:p w:rsidR="00B80E27" w:rsidRPr="00C40302" w:rsidRDefault="00B80E27" w:rsidP="009E7539">
            <w:pPr>
              <w:tabs>
                <w:tab w:val="left" w:pos="540"/>
              </w:tabs>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Тәрбиенің тұжырымдамалық негіздерін іске асыруда күтілетін нәтижелер .......................................................................................</w:t>
            </w:r>
          </w:p>
        </w:tc>
        <w:tc>
          <w:tcPr>
            <w:tcW w:w="1344" w:type="dxa"/>
          </w:tcPr>
          <w:p w:rsidR="00B80E27" w:rsidRPr="00C40302" w:rsidRDefault="00B80E27" w:rsidP="009E7539">
            <w:pPr>
              <w:tabs>
                <w:tab w:val="left" w:pos="540"/>
              </w:tabs>
              <w:jc w:val="center"/>
              <w:rPr>
                <w:rFonts w:ascii="Times New Roman" w:hAnsi="Times New Roman" w:cs="Times New Roman"/>
                <w:sz w:val="28"/>
                <w:szCs w:val="28"/>
                <w:lang w:val="kk-KZ"/>
              </w:rPr>
            </w:pPr>
          </w:p>
          <w:p w:rsidR="00B80E27" w:rsidRPr="00C40302" w:rsidRDefault="00B80E27" w:rsidP="009E7539">
            <w:pPr>
              <w:tabs>
                <w:tab w:val="left" w:pos="540"/>
              </w:tabs>
              <w:jc w:val="center"/>
              <w:rPr>
                <w:rFonts w:ascii="Times New Roman" w:hAnsi="Times New Roman" w:cs="Times New Roman"/>
                <w:sz w:val="28"/>
                <w:szCs w:val="28"/>
                <w:lang w:val="kk-KZ"/>
              </w:rPr>
            </w:pPr>
            <w:r w:rsidRPr="00C40302">
              <w:rPr>
                <w:rFonts w:ascii="Times New Roman" w:hAnsi="Times New Roman" w:cs="Times New Roman"/>
                <w:sz w:val="28"/>
                <w:szCs w:val="28"/>
                <w:lang w:val="kk-KZ"/>
              </w:rPr>
              <w:t>18</w:t>
            </w:r>
          </w:p>
          <w:p w:rsidR="00B80E27" w:rsidRPr="00C40302" w:rsidRDefault="00B80E27" w:rsidP="009E7539">
            <w:pPr>
              <w:tabs>
                <w:tab w:val="left" w:pos="540"/>
              </w:tabs>
              <w:jc w:val="both"/>
              <w:rPr>
                <w:rFonts w:ascii="Times New Roman" w:hAnsi="Times New Roman" w:cs="Times New Roman"/>
                <w:sz w:val="28"/>
                <w:szCs w:val="28"/>
                <w:lang w:val="kk-KZ"/>
              </w:rPr>
            </w:pPr>
          </w:p>
        </w:tc>
      </w:tr>
      <w:tr w:rsidR="00B80E27" w:rsidRPr="00C40302" w:rsidTr="009E7539">
        <w:tc>
          <w:tcPr>
            <w:tcW w:w="392" w:type="dxa"/>
          </w:tcPr>
          <w:p w:rsidR="00B80E27" w:rsidRPr="00C40302" w:rsidRDefault="00B80E27" w:rsidP="009E7539">
            <w:pPr>
              <w:tabs>
                <w:tab w:val="left" w:pos="540"/>
              </w:tabs>
              <w:jc w:val="both"/>
              <w:rPr>
                <w:rFonts w:ascii="Times New Roman" w:hAnsi="Times New Roman" w:cs="Times New Roman"/>
                <w:b/>
                <w:sz w:val="28"/>
                <w:szCs w:val="28"/>
                <w:lang w:val="kk-KZ"/>
              </w:rPr>
            </w:pPr>
          </w:p>
        </w:tc>
        <w:tc>
          <w:tcPr>
            <w:tcW w:w="7835" w:type="dxa"/>
          </w:tcPr>
          <w:p w:rsidR="00B80E27" w:rsidRPr="00C40302" w:rsidRDefault="00B80E27" w:rsidP="009E7539">
            <w:pPr>
              <w:tabs>
                <w:tab w:val="left" w:pos="540"/>
              </w:tabs>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 xml:space="preserve">Глоссарий .........................................................................................  </w:t>
            </w:r>
          </w:p>
          <w:p w:rsidR="00B80E27" w:rsidRPr="00C40302" w:rsidRDefault="00B80E27" w:rsidP="009E7539">
            <w:pPr>
              <w:tabs>
                <w:tab w:val="left" w:pos="540"/>
              </w:tabs>
              <w:jc w:val="both"/>
              <w:rPr>
                <w:rFonts w:ascii="Times New Roman" w:hAnsi="Times New Roman" w:cs="Times New Roman"/>
                <w:sz w:val="28"/>
                <w:szCs w:val="28"/>
                <w:lang w:val="kk-KZ"/>
              </w:rPr>
            </w:pPr>
          </w:p>
        </w:tc>
        <w:tc>
          <w:tcPr>
            <w:tcW w:w="1344" w:type="dxa"/>
          </w:tcPr>
          <w:p w:rsidR="00B80E27" w:rsidRPr="00C40302" w:rsidRDefault="00B80E27" w:rsidP="009E7539">
            <w:pPr>
              <w:tabs>
                <w:tab w:val="left" w:pos="540"/>
              </w:tabs>
              <w:jc w:val="center"/>
              <w:rPr>
                <w:rFonts w:ascii="Times New Roman" w:hAnsi="Times New Roman" w:cs="Times New Roman"/>
                <w:sz w:val="28"/>
                <w:szCs w:val="28"/>
                <w:lang w:val="kk-KZ"/>
              </w:rPr>
            </w:pPr>
            <w:r w:rsidRPr="00C40302">
              <w:rPr>
                <w:rFonts w:ascii="Times New Roman" w:hAnsi="Times New Roman" w:cs="Times New Roman"/>
                <w:sz w:val="28"/>
                <w:szCs w:val="28"/>
                <w:lang w:val="kk-KZ"/>
              </w:rPr>
              <w:t>19</w:t>
            </w:r>
          </w:p>
          <w:p w:rsidR="00B80E27" w:rsidRPr="00C40302" w:rsidRDefault="00B80E27" w:rsidP="009E7539">
            <w:pPr>
              <w:tabs>
                <w:tab w:val="left" w:pos="540"/>
              </w:tabs>
              <w:jc w:val="center"/>
              <w:rPr>
                <w:rFonts w:ascii="Times New Roman" w:hAnsi="Times New Roman" w:cs="Times New Roman"/>
                <w:sz w:val="28"/>
                <w:szCs w:val="28"/>
                <w:lang w:val="kk-KZ"/>
              </w:rPr>
            </w:pPr>
          </w:p>
        </w:tc>
      </w:tr>
    </w:tbl>
    <w:p w:rsidR="00B80E27" w:rsidRPr="00C40302" w:rsidRDefault="00B80E27" w:rsidP="00B80E27">
      <w:pPr>
        <w:tabs>
          <w:tab w:val="left" w:pos="2550"/>
        </w:tabs>
        <w:spacing w:after="0" w:line="240" w:lineRule="auto"/>
        <w:jc w:val="both"/>
        <w:rPr>
          <w:rFonts w:ascii="Times New Roman" w:hAnsi="Times New Roman" w:cs="Times New Roman"/>
          <w:sz w:val="28"/>
          <w:szCs w:val="28"/>
        </w:rPr>
      </w:pPr>
    </w:p>
    <w:p w:rsidR="00B80E27" w:rsidRPr="00C40302" w:rsidRDefault="00B80E27" w:rsidP="00B80E27">
      <w:pPr>
        <w:pStyle w:val="2"/>
        <w:keepNext w:val="0"/>
        <w:jc w:val="both"/>
        <w:rPr>
          <w:szCs w:val="28"/>
          <w:lang w:val="kk-KZ"/>
        </w:rPr>
      </w:pPr>
    </w:p>
    <w:p w:rsidR="00B80E27" w:rsidRPr="00C40302" w:rsidRDefault="00B80E27" w:rsidP="00B80E27">
      <w:pPr>
        <w:pStyle w:val="2"/>
        <w:keepNext w:val="0"/>
        <w:jc w:val="both"/>
        <w:rPr>
          <w:b/>
          <w:szCs w:val="28"/>
          <w:lang w:val="kk-KZ"/>
        </w:rPr>
      </w:pPr>
    </w:p>
    <w:p w:rsidR="00B80E27" w:rsidRPr="00C40302" w:rsidRDefault="00B80E27" w:rsidP="00B80E27">
      <w:pPr>
        <w:pStyle w:val="2"/>
        <w:keepNext w:val="0"/>
        <w:jc w:val="both"/>
        <w:rPr>
          <w:b/>
          <w:szCs w:val="28"/>
        </w:rPr>
      </w:pPr>
    </w:p>
    <w:p w:rsidR="00B80E27" w:rsidRPr="00C40302" w:rsidRDefault="00B80E27" w:rsidP="00B80E27">
      <w:pPr>
        <w:rPr>
          <w:rFonts w:ascii="Times New Roman" w:hAnsi="Times New Roman" w:cs="Times New Roman"/>
          <w:sz w:val="28"/>
          <w:szCs w:val="28"/>
        </w:rPr>
      </w:pPr>
    </w:p>
    <w:p w:rsidR="00B80E27" w:rsidRPr="00C40302" w:rsidRDefault="00B80E27" w:rsidP="00B80E27">
      <w:pPr>
        <w:rPr>
          <w:rFonts w:ascii="Times New Roman" w:hAnsi="Times New Roman" w:cs="Times New Roman"/>
          <w:sz w:val="28"/>
          <w:szCs w:val="28"/>
        </w:rPr>
      </w:pPr>
    </w:p>
    <w:p w:rsidR="00B80E27" w:rsidRPr="00C40302" w:rsidRDefault="00B80E27" w:rsidP="00B80E27">
      <w:pPr>
        <w:pStyle w:val="2"/>
        <w:keepNext w:val="0"/>
        <w:jc w:val="both"/>
        <w:rPr>
          <w:szCs w:val="28"/>
        </w:rPr>
      </w:pPr>
    </w:p>
    <w:p w:rsidR="00B80E27" w:rsidRPr="00C40302" w:rsidRDefault="00B80E27" w:rsidP="00B80E27">
      <w:pPr>
        <w:pStyle w:val="2"/>
        <w:keepNext w:val="0"/>
        <w:jc w:val="both"/>
        <w:rPr>
          <w:szCs w:val="28"/>
        </w:rPr>
      </w:pPr>
    </w:p>
    <w:p w:rsidR="00B80E27" w:rsidRPr="00C40302" w:rsidRDefault="00B80E27" w:rsidP="00B80E27">
      <w:pPr>
        <w:pStyle w:val="2"/>
        <w:keepNext w:val="0"/>
        <w:jc w:val="both"/>
        <w:rPr>
          <w:szCs w:val="28"/>
        </w:rPr>
      </w:pPr>
    </w:p>
    <w:p w:rsidR="00B80E27" w:rsidRPr="00C40302" w:rsidRDefault="00B80E27" w:rsidP="00B80E27">
      <w:pPr>
        <w:pStyle w:val="2"/>
        <w:keepNext w:val="0"/>
        <w:jc w:val="both"/>
        <w:rPr>
          <w:szCs w:val="28"/>
        </w:rPr>
      </w:pPr>
    </w:p>
    <w:p w:rsidR="00B80E27" w:rsidRPr="00C40302" w:rsidRDefault="00B80E27" w:rsidP="00B80E27">
      <w:pPr>
        <w:pStyle w:val="2"/>
        <w:keepNext w:val="0"/>
        <w:jc w:val="both"/>
        <w:rPr>
          <w:szCs w:val="28"/>
        </w:rPr>
      </w:pPr>
    </w:p>
    <w:p w:rsidR="00B80E27" w:rsidRPr="00C40302" w:rsidRDefault="00B80E27" w:rsidP="00B80E27">
      <w:pPr>
        <w:rPr>
          <w:lang w:val="ru-RU" w:eastAsia="ru-RU"/>
        </w:rPr>
      </w:pPr>
    </w:p>
    <w:p w:rsidR="00B80E27" w:rsidRPr="00C40302" w:rsidRDefault="00B80E27" w:rsidP="00B80E27">
      <w:pPr>
        <w:pStyle w:val="2"/>
        <w:keepNext w:val="0"/>
        <w:jc w:val="both"/>
        <w:rPr>
          <w:szCs w:val="28"/>
        </w:rPr>
      </w:pPr>
    </w:p>
    <w:p w:rsidR="00B80E27" w:rsidRPr="00C40302" w:rsidRDefault="00B80E27" w:rsidP="00B80E27">
      <w:pPr>
        <w:pStyle w:val="2"/>
        <w:keepNext w:val="0"/>
        <w:jc w:val="both"/>
        <w:rPr>
          <w:szCs w:val="28"/>
        </w:rPr>
      </w:pPr>
    </w:p>
    <w:p w:rsidR="00B80E27" w:rsidRPr="00C40302" w:rsidRDefault="00B80E27" w:rsidP="00B80E27">
      <w:pPr>
        <w:pStyle w:val="2"/>
        <w:keepNext w:val="0"/>
        <w:spacing w:line="360" w:lineRule="auto"/>
        <w:rPr>
          <w:b/>
          <w:szCs w:val="28"/>
          <w:lang w:val="kk-KZ"/>
        </w:rPr>
      </w:pPr>
      <w:r w:rsidRPr="00C40302">
        <w:rPr>
          <w:b/>
          <w:szCs w:val="28"/>
          <w:lang w:val="kk-KZ"/>
        </w:rPr>
        <w:t xml:space="preserve">        К</w:t>
      </w:r>
      <w:r w:rsidR="00517E13" w:rsidRPr="00C40302">
        <w:rPr>
          <w:b/>
          <w:szCs w:val="28"/>
          <w:lang w:val="kk-KZ"/>
        </w:rPr>
        <w:t>іріспе</w:t>
      </w:r>
    </w:p>
    <w:p w:rsidR="00B80E27" w:rsidRPr="00C40302" w:rsidRDefault="00B80E27" w:rsidP="00B80E27">
      <w:pPr>
        <w:tabs>
          <w:tab w:val="left" w:pos="540"/>
        </w:tabs>
        <w:spacing w:after="0" w:line="240" w:lineRule="auto"/>
        <w:jc w:val="both"/>
        <w:rPr>
          <w:lang w:val="kk-KZ"/>
        </w:rPr>
      </w:pPr>
      <w:r w:rsidRPr="00C40302">
        <w:rPr>
          <w:rFonts w:ascii="Times New Roman" w:hAnsi="Times New Roman" w:cs="Times New Roman"/>
          <w:sz w:val="28"/>
          <w:szCs w:val="28"/>
          <w:lang w:val="kk-KZ"/>
        </w:rPr>
        <w:tab/>
        <w:t>Тәрбиенің тұжырымдамалық негіздері білім беру саласындағы мемлекеттік саясатты жүзеге асыру аясында қазақстандық қоғамдағы заманауи әлеуметтік</w:t>
      </w:r>
      <w:r w:rsidR="00B27A70" w:rsidRPr="00B27A70">
        <w:rPr>
          <w:rFonts w:ascii="Times New Roman" w:hAnsi="Times New Roman" w:cs="Times New Roman"/>
          <w:sz w:val="28"/>
          <w:szCs w:val="28"/>
          <w:lang w:val="kk-KZ"/>
        </w:rPr>
        <w:t xml:space="preserve"> </w:t>
      </w:r>
      <w:r w:rsidRPr="00C40302">
        <w:rPr>
          <w:rFonts w:ascii="Times New Roman" w:hAnsi="Times New Roman" w:cs="Times New Roman"/>
          <w:sz w:val="28"/>
          <w:szCs w:val="28"/>
          <w:lang w:val="kk-KZ"/>
        </w:rPr>
        <w:t>мәдени трансформация ескеріле отырып  әзірленді.</w:t>
      </w:r>
    </w:p>
    <w:p w:rsidR="00B80E27" w:rsidRPr="00C40302" w:rsidRDefault="00B80E27" w:rsidP="00B80E27">
      <w:pPr>
        <w:spacing w:after="0" w:line="240" w:lineRule="auto"/>
        <w:ind w:firstLine="567"/>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Тәрбиенің тұжырымдамалық негіздері жалпыадамзаттық және ұлттық құндылықтарды, адам өмірі мен денсаулығын, тұлғаның еркін дамуының басымдықтарын, патриотизм, еңбексүйгіштік, адам құқықтары мен бостандығын құрметтеуге тәрбиелеуді көздейді.</w:t>
      </w:r>
    </w:p>
    <w:p w:rsidR="00B80E27" w:rsidRPr="00C40302" w:rsidRDefault="00B80E27" w:rsidP="00B80E27">
      <w:pPr>
        <w:spacing w:after="0" w:line="240" w:lineRule="auto"/>
        <w:ind w:firstLine="567"/>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 xml:space="preserve"> Тәрбиенің тұжырымдамалық негіздері «Мәңгілік Ел» жалпыұлттық идеясы аясында отбасылық тәрбие құндылықтары, сондай-ақ оқу және тәрбие процестерінің өзара кірігуі негізінде білім беру процесінің тәрбиелік әлеуетін арттыруға, оқыту мен тәрбиенің кіріктірілуіне, тәрбие әдіснамасын, мазмұны мен құрылымын жаңартуға бағдарланған.</w:t>
      </w:r>
    </w:p>
    <w:p w:rsidR="00B80E27" w:rsidRPr="00C40302" w:rsidRDefault="00B80E27" w:rsidP="00B80E27">
      <w:pPr>
        <w:spacing w:after="0" w:line="240" w:lineRule="auto"/>
        <w:ind w:firstLine="567"/>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 xml:space="preserve">Тәрбиенің тұжырымдамалық негіздері Қазақстан Республикасы білім беру жүйесінде тәрбиенің даму перспективасын,  басым бағыттарын, тәрбие мақсаттарын, міндеттерін, бағалау өлшемдерін және механизмдерін анықтайды.  </w:t>
      </w:r>
    </w:p>
    <w:p w:rsidR="00B80E27" w:rsidRPr="00C40302" w:rsidRDefault="00B80E27" w:rsidP="00B80E27">
      <w:pPr>
        <w:spacing w:after="0" w:line="240" w:lineRule="auto"/>
        <w:ind w:firstLine="567"/>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Тәрбиенің тұжырымдамалық негіздері жаһандану дәуірінде қазіргі адамда қоршаған әлемге технократтық және тұтынушылық көзқарас үстем болатын заманауи қоғам дамуының ерекшеліктерін ескереді.</w:t>
      </w:r>
    </w:p>
    <w:p w:rsidR="00B80E27" w:rsidRPr="00C40302" w:rsidRDefault="00B80E27" w:rsidP="00B80E27">
      <w:pPr>
        <w:spacing w:after="0" w:line="240" w:lineRule="auto"/>
        <w:ind w:firstLine="567"/>
        <w:jc w:val="both"/>
        <w:rPr>
          <w:rFonts w:ascii="Times New Roman" w:hAnsi="Times New Roman" w:cs="Times New Roman"/>
          <w:bCs/>
          <w:kern w:val="36"/>
          <w:sz w:val="28"/>
          <w:szCs w:val="28"/>
          <w:lang w:val="kk-KZ"/>
        </w:rPr>
      </w:pPr>
      <w:r w:rsidRPr="00C40302">
        <w:rPr>
          <w:rFonts w:ascii="Times New Roman" w:hAnsi="Times New Roman" w:cs="Times New Roman"/>
          <w:sz w:val="28"/>
          <w:szCs w:val="28"/>
          <w:lang w:val="kk-KZ"/>
        </w:rPr>
        <w:t xml:space="preserve">Осыған байланысты </w:t>
      </w:r>
      <w:r w:rsidRPr="00C40302">
        <w:rPr>
          <w:rFonts w:ascii="Times New Roman" w:hAnsi="Times New Roman" w:cs="Times New Roman"/>
          <w:bCs/>
          <w:kern w:val="36"/>
          <w:sz w:val="28"/>
          <w:szCs w:val="28"/>
          <w:lang w:val="kk-KZ"/>
        </w:rPr>
        <w:t>адамзатты ұлттың тұрақты дамуының, рухани әлеуетінің артуына кепіл болатын прогрестің рухани-адамгершілік құндылықтарына, ана тілі мен ұлттық менталитеттің маңыздылығын нығайтуға қайта бағдарлау қажет.</w:t>
      </w:r>
    </w:p>
    <w:p w:rsidR="00B80E27" w:rsidRPr="00C40302" w:rsidRDefault="00B80E27" w:rsidP="00B80E27">
      <w:pPr>
        <w:spacing w:after="0" w:line="240" w:lineRule="auto"/>
        <w:ind w:firstLine="567"/>
        <w:jc w:val="both"/>
        <w:rPr>
          <w:rFonts w:ascii="Times New Roman" w:hAnsi="Times New Roman" w:cs="Times New Roman"/>
          <w:spacing w:val="-1"/>
          <w:sz w:val="28"/>
          <w:szCs w:val="28"/>
          <w:lang w:val="kk-KZ"/>
        </w:rPr>
      </w:pPr>
      <w:r w:rsidRPr="00C40302">
        <w:rPr>
          <w:rFonts w:ascii="Times New Roman" w:hAnsi="Times New Roman" w:cs="Times New Roman"/>
          <w:spacing w:val="-1"/>
          <w:sz w:val="28"/>
          <w:szCs w:val="28"/>
          <w:lang w:val="kk-KZ"/>
        </w:rPr>
        <w:t xml:space="preserve">Ұлттың ерекшеліктерін, психологиясын, </w:t>
      </w:r>
      <w:r w:rsidRPr="00C40302">
        <w:rPr>
          <w:rFonts w:ascii="Times New Roman" w:hAnsi="Times New Roman" w:cs="Times New Roman"/>
          <w:bCs/>
          <w:kern w:val="36"/>
          <w:sz w:val="28"/>
          <w:szCs w:val="28"/>
          <w:lang w:val="kk-KZ"/>
        </w:rPr>
        <w:t xml:space="preserve">менталитетін </w:t>
      </w:r>
      <w:r w:rsidRPr="00C40302">
        <w:rPr>
          <w:rFonts w:ascii="Times New Roman" w:hAnsi="Times New Roman" w:cs="Times New Roman"/>
          <w:spacing w:val="-1"/>
          <w:sz w:val="28"/>
          <w:szCs w:val="28"/>
          <w:lang w:val="kk-KZ"/>
        </w:rPr>
        <w:t xml:space="preserve">ескермеу, ұлттық-мәдени құндылықтар  бастауынан алыстау немесе оларды космополитизм мен жалған мәдениет түрлерімен алмастыру – адамның моральдық азуына,  қоршаған әлемге </w:t>
      </w:r>
      <w:r w:rsidRPr="00C40302">
        <w:rPr>
          <w:rFonts w:ascii="Times New Roman" w:hAnsi="Times New Roman" w:cs="Times New Roman"/>
          <w:bCs/>
          <w:kern w:val="36"/>
          <w:sz w:val="28"/>
          <w:szCs w:val="28"/>
          <w:lang w:val="kk-KZ"/>
        </w:rPr>
        <w:t>агрессиясының</w:t>
      </w:r>
      <w:r w:rsidRPr="00C40302">
        <w:rPr>
          <w:rFonts w:ascii="Times New Roman" w:hAnsi="Times New Roman" w:cs="Times New Roman"/>
          <w:spacing w:val="-1"/>
          <w:sz w:val="28"/>
          <w:szCs w:val="28"/>
          <w:lang w:val="kk-KZ"/>
        </w:rPr>
        <w:t xml:space="preserve"> артуына</w:t>
      </w:r>
      <w:r w:rsidRPr="00C40302">
        <w:rPr>
          <w:rFonts w:ascii="Times New Roman" w:hAnsi="Times New Roman" w:cs="Times New Roman"/>
          <w:bCs/>
          <w:kern w:val="36"/>
          <w:sz w:val="28"/>
          <w:szCs w:val="28"/>
          <w:lang w:val="kk-KZ"/>
        </w:rPr>
        <w:t xml:space="preserve">, рухани-адамгершілік әлеуетінің </w:t>
      </w:r>
      <w:r w:rsidRPr="00C40302">
        <w:rPr>
          <w:rFonts w:ascii="Times New Roman" w:hAnsi="Times New Roman" w:cs="Times New Roman"/>
          <w:spacing w:val="-1"/>
          <w:sz w:val="28"/>
          <w:szCs w:val="28"/>
          <w:lang w:val="kk-KZ"/>
        </w:rPr>
        <w:t xml:space="preserve">құлдырауына әкеліп соқтырады. </w:t>
      </w:r>
    </w:p>
    <w:p w:rsidR="00B80E27" w:rsidRPr="00C40302" w:rsidRDefault="00B80E27" w:rsidP="00B80E27">
      <w:pPr>
        <w:spacing w:after="0" w:line="240" w:lineRule="auto"/>
        <w:ind w:firstLine="680"/>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 xml:space="preserve">Жалпыәлемдік тәрбие жүйесін зерттеу және талдау елімізде біртұтас кешенді тәрбие жүйесін, оның мақсаты мен мазмұнын ұлттық мақсаттар, мәдени құндылықтар мен дәстүрлер, діл ерекшеліктерін ескере отырып, әлемдік озық тәжірибе, заманауи прогрессивті ағымдар, инновациялар үйлесімінде құрудың маңыздылығын көрсетіп отыр. </w:t>
      </w:r>
    </w:p>
    <w:p w:rsidR="00B80E27" w:rsidRPr="00C40302" w:rsidRDefault="00B80E27" w:rsidP="00B80E27">
      <w:pPr>
        <w:spacing w:after="0" w:line="240" w:lineRule="auto"/>
        <w:ind w:firstLine="567"/>
        <w:jc w:val="both"/>
        <w:rPr>
          <w:rFonts w:ascii="Times New Roman" w:hAnsi="Times New Roman" w:cs="Times New Roman"/>
          <w:bCs/>
          <w:sz w:val="28"/>
          <w:szCs w:val="28"/>
          <w:lang w:val="kk-KZ"/>
        </w:rPr>
      </w:pPr>
      <w:r w:rsidRPr="00C40302">
        <w:rPr>
          <w:rFonts w:ascii="Times New Roman" w:hAnsi="Times New Roman" w:cs="Times New Roman"/>
          <w:bCs/>
          <w:sz w:val="28"/>
          <w:szCs w:val="28"/>
          <w:lang w:val="kk-KZ"/>
        </w:rPr>
        <w:t>Туған жерін, халқын сүю және құрметтеу, отбасылық құндылықтарды қастерлеу, үлкенді сыйлау, кең пейілділік, бауырмалдық, ашықтық, қонақжайлылық, толеранттық – қазақ халқының діл ерекшелігі болып табылады.</w:t>
      </w:r>
    </w:p>
    <w:p w:rsidR="00B80E27" w:rsidRPr="00C40302" w:rsidRDefault="00B80E27" w:rsidP="00B80E27">
      <w:pPr>
        <w:pStyle w:val="2"/>
        <w:ind w:firstLine="567"/>
        <w:jc w:val="both"/>
        <w:rPr>
          <w:szCs w:val="28"/>
          <w:lang w:val="kk-KZ"/>
        </w:rPr>
      </w:pPr>
      <w:r w:rsidRPr="00C40302">
        <w:rPr>
          <w:szCs w:val="28"/>
          <w:lang w:val="kk-KZ"/>
        </w:rPr>
        <w:t xml:space="preserve">Қазақстан Республикасының Президенті Н.Ә. Назарбаевтың «Қазақстан жолы – 2050: «Бір мақсат, бір мүдде, бір болашақ» Қазақстан халқына Жолдауында атап көрсетілгендей, егеменді даму жылдарындабарша қазақстандықтарды біріктіретін және ел болашағының іргетасын қалаған басты құндылықтар жасалды. Жолдауда бұл құндылықтар атап көрсетілген: Қазақстанның тәуелсіздігі және Астанасы; қоғамымыздағы ұлттық бірлік, бейбітшілік пен келісім; зайырлы қоғам және жоғары руханият; индустрияландыру мен инновацияларға негізделген экономикалық өсім; Жалпыға Ортақ Еңбек Қоғамы; тарихтың, мәдениет пен тілдің ортақтығы; еліміздің ұлттық қауіпсіздігі және бүкіләлемдік, өңірлік мәселелерді шешуге жаһандық тұрғыдан қатысуы. Президент сонымен қатар, жалпықазақстандық мәдениетті дамытуға жаңаша серпін беретін  белсенді, білімді және дені сау азамат қалыптастыру міндетін қойды. </w:t>
      </w:r>
    </w:p>
    <w:p w:rsidR="00B80E27" w:rsidRPr="00C40302" w:rsidRDefault="00B80E27" w:rsidP="00B80E27">
      <w:pPr>
        <w:pStyle w:val="Default"/>
        <w:ind w:firstLine="567"/>
        <w:jc w:val="both"/>
        <w:rPr>
          <w:rFonts w:eastAsia="Times New Roman"/>
          <w:color w:val="auto"/>
          <w:sz w:val="28"/>
          <w:szCs w:val="28"/>
          <w:lang w:val="kk-KZ"/>
        </w:rPr>
      </w:pPr>
      <w:r w:rsidRPr="00C40302">
        <w:rPr>
          <w:rFonts w:eastAsia="Times New Roman"/>
          <w:color w:val="auto"/>
          <w:sz w:val="28"/>
          <w:szCs w:val="28"/>
          <w:lang w:val="kk-KZ"/>
        </w:rPr>
        <w:t xml:space="preserve">Патриот, білімді, дені сау, жауапты және жігерлі, инновациялық экономика жағдайында табысты қызмет ететін, қазақ, орыс және ағылшын тілдерін еркін меңгерген, қазақ халқының жалпыадамзаттық құндылықтар мен мәдениетті бойына сіңірген, толерантты, дүниежүзіне танымал және мәртебелі – 2020 жылғы қазақстандық жастар осындай болады.  </w:t>
      </w:r>
    </w:p>
    <w:p w:rsidR="00B80E27" w:rsidRPr="00C40302" w:rsidRDefault="00B80E27" w:rsidP="00B80E27">
      <w:pPr>
        <w:spacing w:after="0" w:line="240" w:lineRule="auto"/>
        <w:ind w:firstLine="567"/>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 xml:space="preserve">Қазақстан Тәуелсіздікке қол жеткізген аз уақыт ішінде әлемдік қоғамдастыққа толық құқылы және беделді мүше болды, әлемдік экономикалық және мәдени кеңістікке белсенді түрде кіріге бастады. Қазақстандық жастар жаһандану процесіне кірігуі аясында қарқынды білім беру, өзара ақпараттық және мәдени алмасудың белсенді қатысушысы болды. Қазіргі қазақстандық балаларда, жастар ортасында сапалы білім алу уәжінің өсуі, жаңа кәсіптерді және ақпараттық-коммуникативтік технологияларды меңгеруге ұмтылысы, коммуникативтілік, мәдениетаралық қарым-қатынастың артуы, әлеуметтік белсенділігін жандандыру сияқты жаңа позитивті трендтер пайда болды. Өз елінің тарихына, мәдениетіне және дәстүрлеріне, халқының мәдени мұрасына қызығушылықтарының артуы негізінде ұлттық өзіндік сананың өсуі байқалады. Жаңа қазақстандық патриотизм, азаматтық, ізгілікке бағдарланған дүниетаным қалыптасу процесі жүріп жатыр. </w:t>
      </w:r>
    </w:p>
    <w:p w:rsidR="00B80E27" w:rsidRPr="00C40302" w:rsidRDefault="00B80E27" w:rsidP="00B80E27">
      <w:pPr>
        <w:spacing w:after="0" w:line="240" w:lineRule="auto"/>
        <w:ind w:firstLine="567"/>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 xml:space="preserve">Елдегі оң өзгерістер білім беру ұйымдарының тәрбие процесінде  көрініс тапты. Тәрбие практикасында жалпықазақстандық менталитет, мәдени, ұлттық-тарихи дәстүрлер ескерілген ұлттың зияткерлік, рухани және шығармашылық әлеуетін жаңғырту үшін жағдайлар жасалуда. </w:t>
      </w:r>
    </w:p>
    <w:p w:rsidR="00B80E27" w:rsidRPr="00C40302" w:rsidRDefault="00B80E27" w:rsidP="00B80E27">
      <w:pPr>
        <w:pStyle w:val="ad"/>
        <w:spacing w:after="0"/>
        <w:ind w:firstLine="567"/>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 xml:space="preserve">Қазақстанның білім беру жүйесінде оң метапәндік және тәрбиелік әлеуеті бар «Өзін-өзі тану» адамгершілік-рухани білім беру бағдарламасы (Бағдарлама идеясының авторы – С.А. Назарбаева) іске асырылуда. Бағдарлама білім беру ұйымдарындағы тәрбие жұмысының барлық салаларын қамтиды және тиісінше іске асырылған жағдайда қоғамда ұлттық және жалпыадамзаттық құндылықтарды жаңғырту механизмдерінің мықты катализаторы рөлін атқарады. Халықтық педагогиканың көпғасырлық тәжірибесіне негізделген, заманауи тәрбие теорияларының шабыттандыратын идеялары қолданылған «Өзін-өзі тану» адамгершілік-рухани білім беру бағдарламасына (бұдан әрі - АРБ) әлемдік білім беру кеңістігінде аналог жоқ. Ол балалар мен оқушы жастардың адамгершілік-рухани тәрбиесінде білім берудің барлық деңгейлерінің үздіксіздігін және сабақтастығын қамтамасыз етеді. Жалпыадамзаттық мәңгілік құндылықтарға бағдарланған «Өзін-өзі тану» адамгершілік-рухани білім беру бағдарламасы ізгі ниетті, адамгершілік қасиеттері бар лайықты азамат тәрбиелеуге ықпал етеді, және Тәрбиенің тұжырымдамалық негіздерін іске асыруда басты механизм болып табылады. </w:t>
      </w:r>
    </w:p>
    <w:p w:rsidR="00B80E27" w:rsidRPr="00C40302" w:rsidRDefault="00B80E27" w:rsidP="00B80E27">
      <w:pPr>
        <w:spacing w:after="0" w:line="240" w:lineRule="auto"/>
        <w:ind w:firstLine="567"/>
        <w:jc w:val="both"/>
        <w:rPr>
          <w:rFonts w:ascii="Times New Roman" w:hAnsi="Times New Roman" w:cs="Times New Roman"/>
          <w:sz w:val="28"/>
          <w:szCs w:val="28"/>
          <w:lang w:val="kk-KZ"/>
        </w:rPr>
      </w:pPr>
      <w:r w:rsidRPr="00B27A70">
        <w:rPr>
          <w:rFonts w:ascii="Times New Roman" w:hAnsi="Times New Roman" w:cs="Times New Roman"/>
          <w:sz w:val="28"/>
          <w:szCs w:val="28"/>
          <w:highlight w:val="yellow"/>
          <w:lang w:val="kk-KZ"/>
        </w:rPr>
        <w:t>Мұғалімдердің кәсіби қызметінде жастардың функционалдық сауаттылығы, көпмәдениетті тәрбие, үштілді білім беру, ақпараттық технологияларды пайдалану процесі артып отырғаны байқалады</w:t>
      </w:r>
      <w:r w:rsidRPr="00C40302">
        <w:rPr>
          <w:rFonts w:ascii="Times New Roman" w:hAnsi="Times New Roman" w:cs="Times New Roman"/>
          <w:sz w:val="28"/>
          <w:szCs w:val="28"/>
          <w:lang w:val="kk-KZ"/>
        </w:rPr>
        <w:t xml:space="preserve">. Республикадағы балалар мен оқушы жастарға қосымша білім беру жүйесі, үкіметтік емес және басқа да қоғамдық ұйымдар үлкен  мүмкіндіктерге ие болып отыр. Сонымен бірге, балалар мен жастардың бойында ұлттық тәрбие қажеттілігін сезіну мен азаматтық ұстаным, патриоттық сезім, ұлттық намысты қалыптастыру деңгейі арасында қарама-қайшылық байқалады. </w:t>
      </w:r>
    </w:p>
    <w:p w:rsidR="00B80E27" w:rsidRPr="00C40302" w:rsidRDefault="00B80E27" w:rsidP="00B80E27">
      <w:pPr>
        <w:tabs>
          <w:tab w:val="left" w:pos="540"/>
        </w:tabs>
        <w:spacing w:after="0" w:line="240" w:lineRule="auto"/>
        <w:ind w:firstLine="567"/>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Жастардың бір бөлігінде әлеуметтік-позитивті бастамашылық мүлдем жойылып, оның орнын мақсатсыз уақыт өткізу алмастырып отыр. Өмірлік жетістікке, жоғары әлеуметтік мәртебеге қол жеткізу табанды және нәтижелі еңбек етумен, қойылған мақсатқа дәйекті түрде жету білігімен байланыстырылмайды. Тәрбие жұмысында жастардың бос уақытын ұйымдастыру көңіл көтеру сипатындағы бір реттік шоу-шараларға ұқсас.</w:t>
      </w:r>
    </w:p>
    <w:p w:rsidR="00B80E27" w:rsidRPr="00C40302" w:rsidRDefault="00B80E27" w:rsidP="00B80E27">
      <w:pPr>
        <w:pStyle w:val="a3"/>
        <w:spacing w:after="0" w:line="240" w:lineRule="auto"/>
        <w:ind w:left="0"/>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 xml:space="preserve">       Тәрбие жүйесінде жаһандану процесіндегі шиеленіспен байланысты бірқатар проблемалар байқалады:</w:t>
      </w:r>
    </w:p>
    <w:p w:rsidR="00B80E27" w:rsidRPr="00C40302" w:rsidRDefault="00B80E27" w:rsidP="00B80E27">
      <w:pPr>
        <w:pStyle w:val="a3"/>
        <w:tabs>
          <w:tab w:val="left" w:pos="567"/>
        </w:tabs>
        <w:spacing w:after="0" w:line="240" w:lineRule="auto"/>
        <w:ind w:left="0"/>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 xml:space="preserve">        - балалар мен оқушы жастардың бұқаралық мәдениет құндылықтарына, сапасы төмен бұқаралық ақпарат құралдары ақпаратына және интернет-сайттарға бағдарлануы;</w:t>
      </w:r>
    </w:p>
    <w:p w:rsidR="00B80E27" w:rsidRPr="00C40302" w:rsidRDefault="00B80E27" w:rsidP="00B80E27">
      <w:pPr>
        <w:pStyle w:val="a4"/>
        <w:numPr>
          <w:ilvl w:val="0"/>
          <w:numId w:val="3"/>
        </w:numPr>
        <w:tabs>
          <w:tab w:val="left" w:pos="567"/>
        </w:tabs>
        <w:spacing w:after="0" w:line="240" w:lineRule="auto"/>
        <w:ind w:left="0" w:firstLine="567"/>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 xml:space="preserve"> қатыгездікті насихаттау, балалар мен жасөспірімдердің темекі шегуге, алкоголь және есірткі қолдануға әуестенуі, оқушылар арасындағы жезөкшелік; </w:t>
      </w:r>
    </w:p>
    <w:p w:rsidR="00B80E27" w:rsidRPr="00C40302" w:rsidRDefault="00B80E27" w:rsidP="00B80E27">
      <w:pPr>
        <w:pStyle w:val="a4"/>
        <w:numPr>
          <w:ilvl w:val="0"/>
          <w:numId w:val="3"/>
        </w:numPr>
        <w:tabs>
          <w:tab w:val="left" w:pos="567"/>
        </w:tabs>
        <w:spacing w:after="0" w:line="240" w:lineRule="auto"/>
        <w:ind w:left="0" w:firstLine="567"/>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 xml:space="preserve"> еңбек тәрбиесі рөлінің төмендеуі;</w:t>
      </w:r>
    </w:p>
    <w:p w:rsidR="00B80E27" w:rsidRPr="00C40302" w:rsidRDefault="00B80E27" w:rsidP="00B80E27">
      <w:pPr>
        <w:pStyle w:val="a4"/>
        <w:numPr>
          <w:ilvl w:val="0"/>
          <w:numId w:val="3"/>
        </w:numPr>
        <w:tabs>
          <w:tab w:val="left" w:pos="567"/>
        </w:tabs>
        <w:spacing w:after="0" w:line="240" w:lineRule="auto"/>
        <w:ind w:left="0" w:firstLine="567"/>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 xml:space="preserve"> отбасылық құндылықтар мен отбасылық тәрбие дәстүрлері рөлінің төмендеуі;</w:t>
      </w:r>
    </w:p>
    <w:p w:rsidR="00B80E27" w:rsidRPr="00C40302" w:rsidRDefault="00B80E27" w:rsidP="00B80E27">
      <w:pPr>
        <w:pStyle w:val="a4"/>
        <w:numPr>
          <w:ilvl w:val="0"/>
          <w:numId w:val="3"/>
        </w:numPr>
        <w:tabs>
          <w:tab w:val="left" w:pos="567"/>
        </w:tabs>
        <w:spacing w:after="0" w:line="240" w:lineRule="auto"/>
        <w:ind w:left="0" w:firstLine="567"/>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 xml:space="preserve"> әлеуметтік жетімдік, балалар мен жасөспірімдер арасындағы суицид, нашақорлық, діни секталарға қатысу және т.б. </w:t>
      </w:r>
    </w:p>
    <w:p w:rsidR="00B80E27" w:rsidRPr="00C40302" w:rsidRDefault="00B80E27" w:rsidP="00B80E27">
      <w:pPr>
        <w:pStyle w:val="2"/>
        <w:keepNext w:val="0"/>
        <w:ind w:firstLine="567"/>
        <w:jc w:val="both"/>
        <w:rPr>
          <w:szCs w:val="28"/>
          <w:lang w:val="kk-KZ"/>
        </w:rPr>
      </w:pPr>
      <w:r w:rsidRPr="00C40302">
        <w:rPr>
          <w:szCs w:val="28"/>
          <w:lang w:val="kk-KZ"/>
        </w:rPr>
        <w:t xml:space="preserve">ЮНИСЕФ және ДДҰ </w:t>
      </w:r>
      <w:r w:rsidRPr="00C40302">
        <w:rPr>
          <w:rStyle w:val="apple-style-span"/>
          <w:rFonts w:eastAsiaTheme="minorEastAsia"/>
          <w:szCs w:val="28"/>
          <w:shd w:val="clear" w:color="auto" w:fill="FFFFFF"/>
          <w:lang w:val="kk-KZ"/>
        </w:rPr>
        <w:t xml:space="preserve">2012 және 2013 жылдардағы </w:t>
      </w:r>
      <w:r w:rsidRPr="00C40302">
        <w:rPr>
          <w:szCs w:val="28"/>
          <w:lang w:val="kk-KZ"/>
        </w:rPr>
        <w:t xml:space="preserve">деректері бойынша </w:t>
      </w:r>
      <w:r w:rsidRPr="00B27A70">
        <w:rPr>
          <w:szCs w:val="28"/>
          <w:highlight w:val="yellow"/>
          <w:lang w:val="kk-KZ"/>
        </w:rPr>
        <w:t>Қазақстан суицид себебінен болған өлім-жітім көрсеткіші жағынан жасөспірімдер арасында екінші орында, ал қыздар арасында бірінші орында</w:t>
      </w:r>
      <w:r w:rsidRPr="00C40302">
        <w:rPr>
          <w:szCs w:val="28"/>
          <w:lang w:val="kk-KZ"/>
        </w:rPr>
        <w:t>. Қазақстан 10-14 жасар жасөспірімдер мен қыздар арасындағы өлім коэффициентінің деңгейі бойынша бірінші орында тұр.</w:t>
      </w:r>
    </w:p>
    <w:p w:rsidR="00B80E27" w:rsidRPr="00C40302" w:rsidRDefault="00B80E27" w:rsidP="00B80E27">
      <w:pPr>
        <w:spacing w:after="0" w:line="240" w:lineRule="auto"/>
        <w:ind w:firstLine="567"/>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 xml:space="preserve">Балаларға қосымша білім беру жағдайы жақсартуды қажет етеді. Көптеген қызмет түрлері ақылы болғандықтан балалардың барлығына бірдей қолжетімді емес. </w:t>
      </w:r>
    </w:p>
    <w:p w:rsidR="00B80E27" w:rsidRPr="00C40302" w:rsidRDefault="00B80E27" w:rsidP="00B80E27">
      <w:pPr>
        <w:spacing w:after="0" w:line="240" w:lineRule="auto"/>
        <w:ind w:firstLine="567"/>
        <w:jc w:val="both"/>
        <w:rPr>
          <w:rFonts w:ascii="Times New Roman" w:hAnsi="Times New Roman" w:cs="Times New Roman"/>
          <w:sz w:val="28"/>
          <w:szCs w:val="28"/>
          <w:lang w:val="kk-KZ" w:eastAsia="ja-JP"/>
        </w:rPr>
      </w:pPr>
      <w:r w:rsidRPr="00C40302">
        <w:rPr>
          <w:rFonts w:ascii="Times New Roman" w:hAnsi="Times New Roman" w:cs="Times New Roman"/>
          <w:sz w:val="28"/>
          <w:szCs w:val="28"/>
          <w:lang w:val="kk-KZ" w:eastAsia="ja-JP"/>
        </w:rPr>
        <w:t xml:space="preserve">Мұндай жағдайдың бірден бір себебі </w:t>
      </w:r>
      <w:r w:rsidRPr="00B27A70">
        <w:rPr>
          <w:rFonts w:ascii="Times New Roman" w:hAnsi="Times New Roman" w:cs="Times New Roman"/>
          <w:b/>
          <w:i/>
          <w:sz w:val="28"/>
          <w:szCs w:val="28"/>
          <w:lang w:val="kk-KZ" w:eastAsia="ja-JP"/>
        </w:rPr>
        <w:t>тәрбиені әлеуметтік құбылыс және мақсатты процесс ретінде жете бағаламаушылық</w:t>
      </w:r>
      <w:r w:rsidRPr="00C40302">
        <w:rPr>
          <w:rFonts w:ascii="Times New Roman" w:hAnsi="Times New Roman" w:cs="Times New Roman"/>
          <w:sz w:val="28"/>
          <w:szCs w:val="28"/>
          <w:lang w:val="kk-KZ" w:eastAsia="ja-JP"/>
        </w:rPr>
        <w:t xml:space="preserve"> болып табылады. Тек тәрбие жастардың тұлға ретінде қалыптасуына негіз болатын рухани-адамгершілік құндылықтар мен қасиеттерді қалайды.  </w:t>
      </w:r>
    </w:p>
    <w:p w:rsidR="00B80E27" w:rsidRPr="00C40302" w:rsidRDefault="00B80E27" w:rsidP="00B80E27">
      <w:pPr>
        <w:pBdr>
          <w:bottom w:val="single" w:sz="4" w:space="4" w:color="FFFFFF"/>
        </w:pBdr>
        <w:tabs>
          <w:tab w:val="left" w:pos="7230"/>
        </w:tabs>
        <w:spacing w:after="0" w:line="240" w:lineRule="auto"/>
        <w:ind w:firstLine="567"/>
        <w:jc w:val="both"/>
        <w:rPr>
          <w:rFonts w:ascii="Times New Roman" w:hAnsi="Times New Roman" w:cs="Times New Roman"/>
          <w:sz w:val="28"/>
          <w:szCs w:val="28"/>
          <w:lang w:val="kk-KZ" w:eastAsia="ja-JP"/>
        </w:rPr>
      </w:pPr>
      <w:r w:rsidRPr="00C40302">
        <w:rPr>
          <w:rFonts w:ascii="Times New Roman" w:hAnsi="Times New Roman" w:cs="Times New Roman"/>
          <w:sz w:val="28"/>
          <w:szCs w:val="28"/>
          <w:lang w:val="kk-KZ" w:eastAsia="ja-JP"/>
        </w:rPr>
        <w:t xml:space="preserve">Сонымен, қазіргі жағдайда тәрбиенің үйреншікті үлгілері тиімсіз болып қалды және жалпыадамзаттық әрі ұлттық құндылықтарға тәрбиеленген Қазақстан азаматын қалыптастырудың жаңа жағдайлары мен талаптарына жауап беретін Тәрбиенің тұжырымдамалық негіздерін </w:t>
      </w:r>
      <w:r w:rsidRPr="00C40302">
        <w:rPr>
          <w:rFonts w:ascii="Times New Roman" w:hAnsi="Times New Roman" w:cs="Times New Roman"/>
          <w:sz w:val="28"/>
          <w:szCs w:val="28"/>
          <w:lang w:val="kk-KZ"/>
        </w:rPr>
        <w:t>дайындаудың объективті алғышарттары қалыптасты.</w:t>
      </w:r>
    </w:p>
    <w:p w:rsidR="00B80E27" w:rsidRPr="00C40302" w:rsidRDefault="00B80E27" w:rsidP="00B80E27">
      <w:pPr>
        <w:pStyle w:val="2"/>
        <w:keepNext w:val="0"/>
        <w:tabs>
          <w:tab w:val="left" w:pos="567"/>
        </w:tabs>
        <w:jc w:val="both"/>
        <w:rPr>
          <w:szCs w:val="28"/>
          <w:lang w:val="kk-KZ"/>
        </w:rPr>
      </w:pPr>
    </w:p>
    <w:p w:rsidR="00B80E27" w:rsidRDefault="00517E13" w:rsidP="00517E13">
      <w:pPr>
        <w:pStyle w:val="2"/>
        <w:ind w:left="567"/>
        <w:jc w:val="both"/>
        <w:rPr>
          <w:b/>
          <w:szCs w:val="28"/>
          <w:lang w:val="kk-KZ"/>
        </w:rPr>
      </w:pPr>
      <w:r w:rsidRPr="00C40302">
        <w:rPr>
          <w:b/>
          <w:szCs w:val="28"/>
          <w:lang w:val="kk-KZ"/>
        </w:rPr>
        <w:t xml:space="preserve"> Тәрбиеніңтұжырымдамалық негіздерінің мақсаты, міндеттері, нысаны және іске асыру механизмдері</w:t>
      </w:r>
    </w:p>
    <w:p w:rsidR="00517E13" w:rsidRPr="00517E13" w:rsidRDefault="00517E13" w:rsidP="00517E13">
      <w:pPr>
        <w:rPr>
          <w:lang w:val="kk-KZ" w:eastAsia="ru-RU"/>
        </w:rPr>
      </w:pPr>
    </w:p>
    <w:p w:rsidR="00B80E27" w:rsidRPr="00C40302" w:rsidRDefault="00B80E27" w:rsidP="00B80E27">
      <w:pPr>
        <w:spacing w:after="0" w:line="240" w:lineRule="auto"/>
        <w:ind w:firstLine="709"/>
        <w:jc w:val="both"/>
        <w:rPr>
          <w:rFonts w:ascii="Times New Roman" w:hAnsi="Times New Roman" w:cs="Times New Roman"/>
          <w:sz w:val="28"/>
          <w:szCs w:val="28"/>
          <w:lang w:val="kk-KZ"/>
        </w:rPr>
      </w:pPr>
      <w:r w:rsidRPr="00C40302">
        <w:rPr>
          <w:rFonts w:ascii="Times New Roman" w:hAnsi="Times New Roman" w:cs="Times New Roman"/>
          <w:b/>
          <w:sz w:val="28"/>
          <w:szCs w:val="28"/>
          <w:lang w:val="kk-KZ"/>
        </w:rPr>
        <w:t>Мақсаты:</w:t>
      </w:r>
      <w:r w:rsidRPr="00C40302">
        <w:rPr>
          <w:rFonts w:ascii="Times New Roman" w:hAnsi="Times New Roman" w:cs="Times New Roman"/>
          <w:sz w:val="28"/>
          <w:szCs w:val="28"/>
          <w:lang w:val="kk-KZ"/>
        </w:rPr>
        <w:t xml:space="preserve"> Білім мазмұнын жаңарту жағдайында балалар мен оқушы жастарды тәрбиелеудің идеологиясы мен стратегиясын анықтау.</w:t>
      </w:r>
    </w:p>
    <w:p w:rsidR="00B80E27" w:rsidRPr="00C40302" w:rsidRDefault="00B80E27" w:rsidP="00B80E27">
      <w:pPr>
        <w:spacing w:after="0" w:line="240" w:lineRule="auto"/>
        <w:ind w:firstLine="709"/>
        <w:jc w:val="both"/>
        <w:rPr>
          <w:rFonts w:ascii="Times New Roman" w:hAnsi="Times New Roman" w:cs="Times New Roman"/>
          <w:sz w:val="28"/>
          <w:szCs w:val="28"/>
          <w:lang w:val="kk-KZ"/>
        </w:rPr>
      </w:pPr>
      <w:r w:rsidRPr="00C40302">
        <w:rPr>
          <w:rFonts w:ascii="Times New Roman" w:hAnsi="Times New Roman" w:cs="Times New Roman"/>
          <w:b/>
          <w:sz w:val="28"/>
          <w:szCs w:val="28"/>
          <w:lang w:val="kk-KZ"/>
        </w:rPr>
        <w:t>Міндеттері:</w:t>
      </w:r>
    </w:p>
    <w:p w:rsidR="00B80E27" w:rsidRPr="00C40302" w:rsidRDefault="00B80E27" w:rsidP="00B80E27">
      <w:pPr>
        <w:pStyle w:val="a4"/>
        <w:numPr>
          <w:ilvl w:val="0"/>
          <w:numId w:val="3"/>
        </w:numPr>
        <w:spacing w:after="0" w:line="240" w:lineRule="auto"/>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білім беру ұйымдары, отбасы және басқа әлеуметтік институттар-</w:t>
      </w:r>
    </w:p>
    <w:p w:rsidR="00B80E27" w:rsidRPr="00C40302" w:rsidRDefault="00B80E27" w:rsidP="00B80E27">
      <w:pPr>
        <w:spacing w:after="0" w:line="240" w:lineRule="auto"/>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дың күшін біріктіру;</w:t>
      </w:r>
    </w:p>
    <w:p w:rsidR="00B80E27" w:rsidRPr="00C40302" w:rsidRDefault="00B80E27" w:rsidP="00B80E27">
      <w:pPr>
        <w:pStyle w:val="a4"/>
        <w:numPr>
          <w:ilvl w:val="0"/>
          <w:numId w:val="3"/>
        </w:numPr>
        <w:spacing w:after="0" w:line="240" w:lineRule="auto"/>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қоғамның тәрбиенің басым рөлін түсінуіне көмектесу;</w:t>
      </w:r>
    </w:p>
    <w:p w:rsidR="00B80E27" w:rsidRPr="00C40302" w:rsidRDefault="00B80E27" w:rsidP="00B80E27">
      <w:pPr>
        <w:pStyle w:val="a4"/>
        <w:numPr>
          <w:ilvl w:val="0"/>
          <w:numId w:val="3"/>
        </w:numPr>
        <w:spacing w:after="0" w:line="240" w:lineRule="auto"/>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білім беру жүйесінің барлық деңгейлерінде тәрбиенің үздіксіздігі</w:t>
      </w:r>
    </w:p>
    <w:p w:rsidR="00B80E27" w:rsidRPr="00C40302" w:rsidRDefault="00B80E27" w:rsidP="00B80E27">
      <w:pPr>
        <w:spacing w:after="0" w:line="240" w:lineRule="auto"/>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мен сабақтастығын қамтамасыз ету.</w:t>
      </w:r>
    </w:p>
    <w:p w:rsidR="00B80E27" w:rsidRPr="00C40302" w:rsidRDefault="00B80E27" w:rsidP="00B80E27">
      <w:pPr>
        <w:spacing w:after="0" w:line="240" w:lineRule="auto"/>
        <w:ind w:firstLine="709"/>
        <w:jc w:val="both"/>
        <w:rPr>
          <w:rFonts w:ascii="Times New Roman" w:hAnsi="Times New Roman" w:cs="Times New Roman"/>
          <w:sz w:val="28"/>
          <w:szCs w:val="28"/>
          <w:lang w:val="kk-KZ"/>
        </w:rPr>
      </w:pPr>
      <w:r w:rsidRPr="00C40302">
        <w:rPr>
          <w:rFonts w:ascii="Times New Roman" w:hAnsi="Times New Roman" w:cs="Times New Roman"/>
          <w:b/>
          <w:sz w:val="28"/>
          <w:szCs w:val="28"/>
          <w:lang w:val="kk-KZ"/>
        </w:rPr>
        <w:t>Нысаны:</w:t>
      </w:r>
      <w:r w:rsidRPr="00C40302">
        <w:rPr>
          <w:rFonts w:ascii="Times New Roman" w:hAnsi="Times New Roman" w:cs="Times New Roman"/>
          <w:sz w:val="28"/>
          <w:szCs w:val="28"/>
          <w:lang w:val="kk-KZ"/>
        </w:rPr>
        <w:t xml:space="preserve"> білім беру жүйесінің барлық деңгейлерінің біртұтас педагогикалық процесі.</w:t>
      </w:r>
    </w:p>
    <w:p w:rsidR="00B80E27" w:rsidRPr="00C40302" w:rsidRDefault="00B80E27" w:rsidP="00B80E27">
      <w:pPr>
        <w:spacing w:after="0" w:line="240" w:lineRule="auto"/>
        <w:ind w:firstLine="709"/>
        <w:jc w:val="both"/>
        <w:rPr>
          <w:rFonts w:ascii="Times New Roman" w:hAnsi="Times New Roman" w:cs="Times New Roman"/>
          <w:sz w:val="28"/>
          <w:szCs w:val="28"/>
          <w:lang w:val="kk-KZ" w:eastAsia="ja-JP"/>
        </w:rPr>
      </w:pPr>
      <w:r w:rsidRPr="00C40302">
        <w:rPr>
          <w:rFonts w:ascii="Times New Roman" w:hAnsi="Times New Roman" w:cs="Times New Roman"/>
          <w:b/>
          <w:sz w:val="28"/>
          <w:szCs w:val="28"/>
          <w:lang w:val="kk-KZ"/>
        </w:rPr>
        <w:t>Іске асыру</w:t>
      </w:r>
      <w:r w:rsidR="00B27A70" w:rsidRPr="00B27A70">
        <w:rPr>
          <w:rFonts w:ascii="Times New Roman" w:hAnsi="Times New Roman" w:cs="Times New Roman"/>
          <w:b/>
          <w:sz w:val="28"/>
          <w:szCs w:val="28"/>
          <w:lang w:val="kk-KZ"/>
        </w:rPr>
        <w:t xml:space="preserve"> </w:t>
      </w:r>
      <w:r w:rsidRPr="00C40302">
        <w:rPr>
          <w:rFonts w:ascii="Times New Roman" w:hAnsi="Times New Roman" w:cs="Times New Roman"/>
          <w:b/>
          <w:sz w:val="28"/>
          <w:szCs w:val="28"/>
          <w:lang w:val="kk-KZ"/>
        </w:rPr>
        <w:t>механизмдері:</w:t>
      </w:r>
      <w:r w:rsidRPr="00C40302">
        <w:rPr>
          <w:rFonts w:ascii="Times New Roman" w:hAnsi="Times New Roman" w:cs="Times New Roman"/>
          <w:sz w:val="28"/>
          <w:szCs w:val="28"/>
          <w:lang w:val="kk-KZ" w:eastAsia="ja-JP"/>
        </w:rPr>
        <w:t xml:space="preserve"> Тәрбиенің тұжырымдамалық негіздері Білім беруді дамытудың мемлекеттік бағдарламаларын, Тәрбиенің кешенді бағдарламасын, Мемлекеттік жалпыға міндетті білім беру стандарттарын, барлық үлгідегі, деңгейдегі және меншік түріндегі білім беру ұйымдарында оқу бағдарламалары мен оқулықтарды, тәрбие бағдарламаларын әзірлеуде негіз болады.</w:t>
      </w:r>
    </w:p>
    <w:p w:rsidR="00B80E27" w:rsidRPr="00C40302" w:rsidRDefault="00B80E27" w:rsidP="00B80E27">
      <w:pPr>
        <w:spacing w:after="0" w:line="240" w:lineRule="auto"/>
        <w:ind w:firstLine="709"/>
        <w:jc w:val="both"/>
        <w:rPr>
          <w:rFonts w:ascii="Times New Roman" w:hAnsi="Times New Roman" w:cs="Times New Roman"/>
          <w:sz w:val="28"/>
          <w:szCs w:val="28"/>
          <w:lang w:val="kk-KZ" w:eastAsia="ja-JP"/>
        </w:rPr>
      </w:pPr>
    </w:p>
    <w:p w:rsidR="00B80E27" w:rsidRDefault="00553E28" w:rsidP="00517E13">
      <w:pPr>
        <w:pStyle w:val="2"/>
        <w:ind w:left="899"/>
        <w:rPr>
          <w:b/>
          <w:szCs w:val="28"/>
          <w:lang w:val="kk-KZ"/>
        </w:rPr>
      </w:pPr>
      <w:r>
        <w:rPr>
          <w:b/>
          <w:szCs w:val="28"/>
          <w:lang w:val="kk-KZ"/>
        </w:rPr>
        <w:t>Н</w:t>
      </w:r>
      <w:r w:rsidRPr="00C40302">
        <w:rPr>
          <w:b/>
          <w:szCs w:val="28"/>
          <w:lang w:val="kk-KZ"/>
        </w:rPr>
        <w:t>ормативтік-құқықтық қамтамасыз ету</w:t>
      </w:r>
    </w:p>
    <w:p w:rsidR="00553E28" w:rsidRPr="00553E28" w:rsidRDefault="00553E28" w:rsidP="00553E28">
      <w:pPr>
        <w:rPr>
          <w:lang w:val="kk-KZ" w:eastAsia="ru-RU"/>
        </w:rPr>
      </w:pPr>
    </w:p>
    <w:p w:rsidR="00B80E27" w:rsidRPr="00C40302" w:rsidRDefault="00B80E27" w:rsidP="00B80E27">
      <w:pPr>
        <w:tabs>
          <w:tab w:val="left" w:pos="540"/>
        </w:tabs>
        <w:spacing w:after="0" w:line="240" w:lineRule="auto"/>
        <w:ind w:firstLine="539"/>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Тәрбиенің тұжырымдамалық негіздерінің нормативтік негізін Қазақстан Республикасының келесі стратегиялық құжаттары құрайды:</w:t>
      </w:r>
    </w:p>
    <w:p w:rsidR="00B80E27" w:rsidRPr="00C40302" w:rsidRDefault="00B80E27" w:rsidP="00B80E27">
      <w:pPr>
        <w:pStyle w:val="2"/>
        <w:keepNext w:val="0"/>
        <w:numPr>
          <w:ilvl w:val="0"/>
          <w:numId w:val="24"/>
        </w:numPr>
        <w:tabs>
          <w:tab w:val="left" w:pos="567"/>
          <w:tab w:val="left" w:pos="851"/>
          <w:tab w:val="left" w:pos="993"/>
        </w:tabs>
        <w:ind w:left="0" w:firstLine="567"/>
        <w:jc w:val="both"/>
        <w:rPr>
          <w:szCs w:val="28"/>
        </w:rPr>
      </w:pPr>
      <w:r w:rsidRPr="00C40302">
        <w:rPr>
          <w:szCs w:val="28"/>
          <w:lang w:val="kk-KZ"/>
        </w:rPr>
        <w:t xml:space="preserve">Қазақстан Республикасының Конституциясы </w:t>
      </w:r>
      <w:r w:rsidRPr="00C40302">
        <w:rPr>
          <w:szCs w:val="28"/>
        </w:rPr>
        <w:t>(</w:t>
      </w:r>
      <w:r w:rsidRPr="00C40302">
        <w:rPr>
          <w:szCs w:val="28"/>
          <w:lang w:val="kk-KZ"/>
        </w:rPr>
        <w:t xml:space="preserve">1995 жылы 30 тамызда </w:t>
      </w:r>
      <w:r w:rsidRPr="00C40302">
        <w:rPr>
          <w:szCs w:val="28"/>
        </w:rPr>
        <w:t>республика</w:t>
      </w:r>
      <w:r w:rsidRPr="00C40302">
        <w:rPr>
          <w:szCs w:val="28"/>
          <w:lang w:val="kk-KZ"/>
        </w:rPr>
        <w:t>лық</w:t>
      </w:r>
      <w:r w:rsidRPr="00C40302">
        <w:rPr>
          <w:szCs w:val="28"/>
        </w:rPr>
        <w:t xml:space="preserve"> референдум</w:t>
      </w:r>
      <w:r w:rsidRPr="00C40302">
        <w:rPr>
          <w:szCs w:val="28"/>
          <w:lang w:val="kk-KZ"/>
        </w:rPr>
        <w:t>да қабылданған. 2011. 02. 02. берілген өзгертулер мен толықтыруларымен</w:t>
      </w:r>
      <w:r w:rsidRPr="00C40302">
        <w:rPr>
          <w:szCs w:val="28"/>
        </w:rPr>
        <w:t>);</w:t>
      </w:r>
    </w:p>
    <w:p w:rsidR="00B80E27" w:rsidRPr="00C40302" w:rsidRDefault="00B80E27" w:rsidP="00B80E27">
      <w:pPr>
        <w:numPr>
          <w:ilvl w:val="0"/>
          <w:numId w:val="24"/>
        </w:numPr>
        <w:suppressAutoHyphens/>
        <w:spacing w:after="0" w:line="240" w:lineRule="auto"/>
        <w:ind w:left="0" w:firstLine="539"/>
        <w:jc w:val="both"/>
        <w:rPr>
          <w:rFonts w:ascii="Times New Roman" w:hAnsi="Times New Roman" w:cs="Times New Roman"/>
          <w:sz w:val="28"/>
          <w:szCs w:val="28"/>
          <w:lang w:val="ru-RU"/>
        </w:rPr>
      </w:pPr>
      <w:r w:rsidRPr="00C40302">
        <w:rPr>
          <w:rFonts w:ascii="Times New Roman" w:hAnsi="Times New Roman" w:cs="Times New Roman"/>
          <w:sz w:val="28"/>
          <w:szCs w:val="28"/>
          <w:lang w:val="kk-KZ"/>
        </w:rPr>
        <w:t xml:space="preserve"> «Неке (ерлі-зайыптылық) және отбасы туралы» Қазақстан Республикасының 2011 жылғы 26 желтоқсандағы №518-ІҮ Кодексі (2014. 17.11. берілген өзгертулер мен толықтыруларымен); </w:t>
      </w:r>
    </w:p>
    <w:p w:rsidR="00B80E27" w:rsidRPr="00C40302" w:rsidRDefault="00B80E27" w:rsidP="00B80E27">
      <w:pPr>
        <w:tabs>
          <w:tab w:val="left" w:pos="851"/>
        </w:tabs>
        <w:suppressAutoHyphens/>
        <w:spacing w:after="0" w:line="100" w:lineRule="atLeast"/>
        <w:ind w:firstLine="567"/>
        <w:jc w:val="both"/>
        <w:rPr>
          <w:rFonts w:ascii="Times New Roman" w:eastAsia="Times New Roman" w:hAnsi="Times New Roman" w:cs="Times New Roman"/>
          <w:sz w:val="28"/>
          <w:szCs w:val="28"/>
          <w:lang w:val="ru-RU"/>
        </w:rPr>
      </w:pPr>
      <w:r w:rsidRPr="00C40302">
        <w:rPr>
          <w:rFonts w:ascii="Times New Roman" w:hAnsi="Times New Roman" w:cs="Times New Roman"/>
          <w:sz w:val="28"/>
          <w:szCs w:val="28"/>
          <w:lang w:val="kk-KZ"/>
        </w:rPr>
        <w:t xml:space="preserve">–  «Білім туралы» Қазақстан Республикасының 2007 жылғы 27 шілдедегі </w:t>
      </w:r>
      <w:r w:rsidRPr="00C40302">
        <w:rPr>
          <w:rFonts w:ascii="Times New Roman" w:eastAsia="Times New Roman" w:hAnsi="Times New Roman" w:cs="Times New Roman"/>
          <w:sz w:val="28"/>
          <w:szCs w:val="28"/>
          <w:lang w:val="ru-RU"/>
        </w:rPr>
        <w:t>№ 319-</w:t>
      </w:r>
      <w:r w:rsidRPr="00C40302">
        <w:rPr>
          <w:rFonts w:ascii="Times New Roman" w:eastAsia="Times New Roman" w:hAnsi="Times New Roman" w:cs="Times New Roman"/>
          <w:sz w:val="28"/>
          <w:szCs w:val="28"/>
        </w:rPr>
        <w:t>III</w:t>
      </w:r>
      <w:r w:rsidRPr="00C40302">
        <w:rPr>
          <w:rFonts w:ascii="Times New Roman" w:hAnsi="Times New Roman" w:cs="Times New Roman"/>
          <w:sz w:val="28"/>
          <w:szCs w:val="28"/>
          <w:lang w:val="kk-KZ"/>
        </w:rPr>
        <w:t xml:space="preserve"> Заңы </w:t>
      </w:r>
      <w:r w:rsidRPr="00C40302">
        <w:rPr>
          <w:rFonts w:ascii="Times New Roman" w:eastAsia="Times New Roman" w:hAnsi="Times New Roman" w:cs="Times New Roman"/>
          <w:sz w:val="28"/>
          <w:szCs w:val="28"/>
          <w:lang w:val="ru-RU"/>
        </w:rPr>
        <w:t xml:space="preserve">(2015.13.01. </w:t>
      </w:r>
      <w:proofErr w:type="spellStart"/>
      <w:proofErr w:type="gramStart"/>
      <w:r w:rsidRPr="00C40302">
        <w:rPr>
          <w:rFonts w:ascii="Times New Roman" w:eastAsia="Times New Roman" w:hAnsi="Times New Roman" w:cs="Times New Roman"/>
          <w:sz w:val="28"/>
          <w:szCs w:val="28"/>
          <w:lang w:val="ru-RU"/>
        </w:rPr>
        <w:t>берілген</w:t>
      </w:r>
      <w:proofErr w:type="spellEnd"/>
      <w:r w:rsidR="00B27A70" w:rsidRPr="00B27A70">
        <w:rPr>
          <w:rFonts w:ascii="Times New Roman" w:eastAsia="Times New Roman" w:hAnsi="Times New Roman" w:cs="Times New Roman"/>
          <w:sz w:val="28"/>
          <w:szCs w:val="28"/>
          <w:lang w:val="ru-RU"/>
        </w:rPr>
        <w:t xml:space="preserve"> </w:t>
      </w:r>
      <w:r w:rsidRPr="00C40302">
        <w:rPr>
          <w:rFonts w:ascii="Times New Roman" w:hAnsi="Times New Roman" w:cs="Times New Roman"/>
          <w:sz w:val="28"/>
          <w:szCs w:val="28"/>
          <w:lang w:val="kk-KZ"/>
        </w:rPr>
        <w:t>өзгертулер мен толықтыруларымен);</w:t>
      </w:r>
      <w:proofErr w:type="gramEnd"/>
    </w:p>
    <w:p w:rsidR="00B80E27" w:rsidRPr="00C40302" w:rsidRDefault="00B80E27" w:rsidP="00B80E27">
      <w:pPr>
        <w:tabs>
          <w:tab w:val="left" w:pos="851"/>
        </w:tabs>
        <w:suppressAutoHyphens/>
        <w:spacing w:after="0" w:line="100" w:lineRule="atLeast"/>
        <w:ind w:firstLine="567"/>
        <w:jc w:val="both"/>
        <w:rPr>
          <w:rFonts w:ascii="Times New Roman" w:eastAsia="Times New Roman" w:hAnsi="Times New Roman" w:cs="Times New Roman"/>
          <w:sz w:val="28"/>
          <w:szCs w:val="28"/>
          <w:lang w:val="ru-RU"/>
        </w:rPr>
      </w:pPr>
      <w:r w:rsidRPr="00C40302">
        <w:rPr>
          <w:rFonts w:ascii="Times New Roman" w:hAnsi="Times New Roman" w:cs="Times New Roman"/>
          <w:sz w:val="28"/>
          <w:szCs w:val="28"/>
          <w:lang w:val="kk-KZ"/>
        </w:rPr>
        <w:t xml:space="preserve">– «Қазақстан Республикасындағы баланың құқықтары туралы» Қазақстан Республикасының 2002 жылғы 8 тамыздағы </w:t>
      </w:r>
      <w:r w:rsidRPr="00C40302">
        <w:rPr>
          <w:rFonts w:ascii="Times New Roman" w:eastAsia="Times New Roman" w:hAnsi="Times New Roman" w:cs="Times New Roman"/>
          <w:sz w:val="28"/>
          <w:szCs w:val="28"/>
          <w:lang w:val="ru-RU"/>
        </w:rPr>
        <w:t>№ 345-</w:t>
      </w:r>
      <w:r w:rsidRPr="00C40302">
        <w:rPr>
          <w:rFonts w:ascii="Times New Roman" w:eastAsia="Times New Roman" w:hAnsi="Times New Roman" w:cs="Times New Roman"/>
          <w:sz w:val="28"/>
          <w:szCs w:val="28"/>
        </w:rPr>
        <w:t>II</w:t>
      </w:r>
      <w:r w:rsidRPr="00C40302">
        <w:rPr>
          <w:rFonts w:ascii="Times New Roman" w:hAnsi="Times New Roman" w:cs="Times New Roman"/>
          <w:sz w:val="28"/>
          <w:szCs w:val="28"/>
          <w:lang w:val="kk-KZ"/>
        </w:rPr>
        <w:t xml:space="preserve"> Заңы</w:t>
      </w:r>
      <w:r w:rsidRPr="00C40302">
        <w:rPr>
          <w:rFonts w:ascii="Times New Roman" w:eastAsia="Times New Roman" w:hAnsi="Times New Roman" w:cs="Times New Roman"/>
          <w:sz w:val="28"/>
          <w:szCs w:val="28"/>
          <w:lang w:val="ru-RU"/>
        </w:rPr>
        <w:t xml:space="preserve"> (2014.29.12. </w:t>
      </w:r>
      <w:proofErr w:type="spellStart"/>
      <w:proofErr w:type="gramStart"/>
      <w:r w:rsidRPr="00C40302">
        <w:rPr>
          <w:rFonts w:ascii="Times New Roman" w:eastAsia="Times New Roman" w:hAnsi="Times New Roman" w:cs="Times New Roman"/>
          <w:sz w:val="28"/>
          <w:szCs w:val="28"/>
          <w:lang w:val="ru-RU"/>
        </w:rPr>
        <w:t>берілген</w:t>
      </w:r>
      <w:proofErr w:type="spellEnd"/>
      <w:r w:rsidRPr="00C40302">
        <w:rPr>
          <w:rFonts w:ascii="Times New Roman" w:hAnsi="Times New Roman" w:cs="Times New Roman"/>
          <w:sz w:val="28"/>
          <w:szCs w:val="28"/>
          <w:lang w:val="kk-KZ"/>
        </w:rPr>
        <w:t>өзгертулер мен толықтыруларымен);</w:t>
      </w:r>
      <w:proofErr w:type="gramEnd"/>
    </w:p>
    <w:p w:rsidR="00B80E27" w:rsidRPr="00C40302" w:rsidRDefault="00B80E27" w:rsidP="00B80E27">
      <w:pPr>
        <w:pStyle w:val="a4"/>
        <w:numPr>
          <w:ilvl w:val="0"/>
          <w:numId w:val="1"/>
        </w:numPr>
        <w:tabs>
          <w:tab w:val="left" w:pos="0"/>
          <w:tab w:val="left" w:pos="851"/>
        </w:tabs>
        <w:autoSpaceDE w:val="0"/>
        <w:autoSpaceDN w:val="0"/>
        <w:adjustRightInd w:val="0"/>
        <w:spacing w:after="0" w:line="240" w:lineRule="auto"/>
        <w:ind w:left="0" w:firstLine="539"/>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 xml:space="preserve"> «Діни қызмет және діни бірлестіктер туралы» Қазақстан Республика-</w:t>
      </w:r>
    </w:p>
    <w:p w:rsidR="00B80E27" w:rsidRPr="00C40302" w:rsidRDefault="00B80E27" w:rsidP="00B80E27">
      <w:pPr>
        <w:pStyle w:val="a3"/>
        <w:spacing w:after="0" w:line="240" w:lineRule="auto"/>
        <w:ind w:left="0"/>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 xml:space="preserve">сының 2011 жылғы 11 қазандағы № 483-ІV Заңы; </w:t>
      </w:r>
    </w:p>
    <w:p w:rsidR="00B80E27" w:rsidRPr="00C40302" w:rsidRDefault="00B80E27" w:rsidP="00B80E27">
      <w:pPr>
        <w:pStyle w:val="a3"/>
        <w:numPr>
          <w:ilvl w:val="0"/>
          <w:numId w:val="1"/>
        </w:numPr>
        <w:tabs>
          <w:tab w:val="left" w:pos="540"/>
          <w:tab w:val="left" w:pos="851"/>
        </w:tabs>
        <w:spacing w:after="0" w:line="240" w:lineRule="auto"/>
        <w:ind w:left="0" w:firstLine="567"/>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Қазақстан Республикасының Президенті Н.Ә. Назарбаевтың Қазақстан халқына Жолдауы «Қазақстан – 2050» стратегиясы: қалыптасқан мемлекеттің жаңа саяси бағыты»;</w:t>
      </w:r>
    </w:p>
    <w:p w:rsidR="00B80E27" w:rsidRPr="00C40302" w:rsidRDefault="00B80E27" w:rsidP="00B80E27">
      <w:pPr>
        <w:pStyle w:val="a4"/>
        <w:numPr>
          <w:ilvl w:val="0"/>
          <w:numId w:val="1"/>
        </w:numPr>
        <w:tabs>
          <w:tab w:val="left" w:pos="540"/>
        </w:tabs>
        <w:spacing w:after="0" w:line="240" w:lineRule="auto"/>
        <w:ind w:left="0" w:firstLine="567"/>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 xml:space="preserve">  Қазақстан Республикасының Президенті Н.Ә. Назарбаевтың Қазақстан халқына Жолдауы «Қазақстан жолы – 2050: «Бір мақсат, бір мүдде, бір болашақ»;</w:t>
      </w:r>
    </w:p>
    <w:p w:rsidR="00B80E27" w:rsidRPr="00C40302" w:rsidRDefault="00B80E27" w:rsidP="00B80E27">
      <w:pPr>
        <w:pStyle w:val="a4"/>
        <w:numPr>
          <w:ilvl w:val="0"/>
          <w:numId w:val="1"/>
        </w:numPr>
        <w:tabs>
          <w:tab w:val="left" w:pos="540"/>
        </w:tabs>
        <w:spacing w:after="0" w:line="240" w:lineRule="auto"/>
        <w:jc w:val="both"/>
        <w:rPr>
          <w:rFonts w:ascii="Times New Roman" w:hAnsi="Times New Roman" w:cs="Times New Roman"/>
          <w:b/>
          <w:sz w:val="28"/>
          <w:szCs w:val="28"/>
          <w:lang w:val="kk-KZ"/>
        </w:rPr>
      </w:pPr>
      <w:r w:rsidRPr="00C40302">
        <w:rPr>
          <w:rFonts w:ascii="Times New Roman" w:hAnsi="Times New Roman" w:cs="Times New Roman"/>
          <w:sz w:val="28"/>
          <w:szCs w:val="28"/>
          <w:lang w:val="kk-KZ"/>
        </w:rPr>
        <w:t xml:space="preserve">Қазақстан Республикасының Президенті Н.Ә. Назарбаевтың       </w:t>
      </w:r>
    </w:p>
    <w:p w:rsidR="00B80E27" w:rsidRPr="00C40302" w:rsidRDefault="00B80E27" w:rsidP="00B80E27">
      <w:pPr>
        <w:tabs>
          <w:tab w:val="left" w:pos="540"/>
        </w:tabs>
        <w:spacing w:after="0" w:line="240" w:lineRule="auto"/>
        <w:jc w:val="both"/>
        <w:rPr>
          <w:rFonts w:ascii="Times New Roman" w:hAnsi="Times New Roman" w:cs="Times New Roman"/>
          <w:b/>
          <w:sz w:val="28"/>
          <w:szCs w:val="28"/>
          <w:lang w:val="kk-KZ"/>
        </w:rPr>
      </w:pPr>
      <w:r w:rsidRPr="00C40302">
        <w:rPr>
          <w:rFonts w:ascii="Times New Roman" w:hAnsi="Times New Roman" w:cs="Times New Roman"/>
          <w:sz w:val="28"/>
          <w:szCs w:val="28"/>
          <w:lang w:val="kk-KZ"/>
        </w:rPr>
        <w:t>Қазақстан халқына Жолдауы «Нұрлы жол – болашаққа бастар жол»;</w:t>
      </w:r>
    </w:p>
    <w:p w:rsidR="00B80E27" w:rsidRPr="00C40302" w:rsidRDefault="00B80E27" w:rsidP="00B80E27">
      <w:pPr>
        <w:tabs>
          <w:tab w:val="left" w:pos="540"/>
        </w:tabs>
        <w:spacing w:after="0" w:line="240" w:lineRule="auto"/>
        <w:ind w:firstLine="539"/>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 xml:space="preserve">– </w:t>
      </w:r>
      <w:r w:rsidRPr="00C40302">
        <w:rPr>
          <w:rFonts w:ascii="Times New Roman" w:hAnsi="Times New Roman" w:cs="Times New Roman"/>
          <w:bCs/>
          <w:sz w:val="28"/>
          <w:szCs w:val="28"/>
          <w:lang w:val="kk-KZ"/>
        </w:rPr>
        <w:t xml:space="preserve">Қазақстан Республикасында білім беруді дамытудың 2011-2020 жылдарға арналған мемлекеттік бағдарламасы. </w:t>
      </w:r>
      <w:r w:rsidRPr="00C40302">
        <w:rPr>
          <w:rFonts w:ascii="Times New Roman" w:hAnsi="Times New Roman" w:cs="Times New Roman"/>
          <w:sz w:val="28"/>
          <w:szCs w:val="28"/>
          <w:lang w:val="kk-KZ"/>
        </w:rPr>
        <w:t xml:space="preserve">Қазақстан Республикасы </w:t>
      </w:r>
    </w:p>
    <w:p w:rsidR="00B80E27" w:rsidRPr="00C40302" w:rsidRDefault="00B80E27" w:rsidP="00B80E27">
      <w:pPr>
        <w:tabs>
          <w:tab w:val="left" w:pos="540"/>
        </w:tabs>
        <w:spacing w:after="0" w:line="240" w:lineRule="auto"/>
        <w:jc w:val="both"/>
        <w:rPr>
          <w:rFonts w:ascii="Times New Roman" w:hAnsi="Times New Roman" w:cs="Times New Roman"/>
          <w:bCs/>
          <w:sz w:val="28"/>
          <w:szCs w:val="28"/>
          <w:lang w:val="kk-KZ"/>
        </w:rPr>
      </w:pPr>
      <w:r w:rsidRPr="00C40302">
        <w:rPr>
          <w:rFonts w:ascii="Times New Roman" w:hAnsi="Times New Roman" w:cs="Times New Roman"/>
          <w:sz w:val="28"/>
          <w:szCs w:val="28"/>
          <w:lang w:val="kk-KZ"/>
        </w:rPr>
        <w:t>Президентінің 2010 жылғы 7 желтоқсандағы № 1118 жарлығымен бекітілген (2014. 12.08. берілген өзгертулер мен толықтыруларымен)</w:t>
      </w:r>
      <w:r w:rsidRPr="00C40302">
        <w:rPr>
          <w:rFonts w:ascii="Times New Roman" w:hAnsi="Times New Roman" w:cs="Times New Roman"/>
          <w:bCs/>
          <w:sz w:val="28"/>
          <w:szCs w:val="28"/>
          <w:lang w:val="kk-KZ"/>
        </w:rPr>
        <w:t>;</w:t>
      </w:r>
    </w:p>
    <w:p w:rsidR="00B80E27" w:rsidRPr="00C40302" w:rsidRDefault="00B80E27" w:rsidP="00B80E27">
      <w:pPr>
        <w:pStyle w:val="a4"/>
        <w:numPr>
          <w:ilvl w:val="0"/>
          <w:numId w:val="1"/>
        </w:numPr>
        <w:tabs>
          <w:tab w:val="left" w:pos="0"/>
        </w:tabs>
        <w:autoSpaceDE w:val="0"/>
        <w:autoSpaceDN w:val="0"/>
        <w:adjustRightInd w:val="0"/>
        <w:spacing w:after="0" w:line="240" w:lineRule="auto"/>
        <w:ind w:left="0" w:firstLine="539"/>
        <w:jc w:val="both"/>
        <w:rPr>
          <w:rFonts w:ascii="Times New Roman" w:hAnsi="Times New Roman" w:cs="Times New Roman"/>
          <w:bCs/>
          <w:sz w:val="28"/>
          <w:szCs w:val="28"/>
          <w:lang w:val="kk-KZ"/>
        </w:rPr>
      </w:pPr>
      <w:r w:rsidRPr="00C40302">
        <w:rPr>
          <w:rFonts w:ascii="Times New Roman" w:hAnsi="Times New Roman" w:cs="Times New Roman"/>
          <w:sz w:val="28"/>
          <w:szCs w:val="28"/>
          <w:lang w:val="kk-KZ"/>
        </w:rPr>
        <w:t xml:space="preserve"> Қазақстан Республикасының «жасыл экономикаға» көшуі жөніндегі 2013-2020 жылдарға арналған тұжырымдамасы. Қазақстан Республикасы Президентінің 2013 жылғы 30 мамырдағы № 577 жарлығымен бекітілген;</w:t>
      </w:r>
    </w:p>
    <w:p w:rsidR="00B80E27" w:rsidRPr="00C40302" w:rsidRDefault="00B80E27" w:rsidP="00B80E27">
      <w:pPr>
        <w:tabs>
          <w:tab w:val="left" w:pos="540"/>
        </w:tabs>
        <w:spacing w:after="0" w:line="240" w:lineRule="auto"/>
        <w:ind w:firstLine="539"/>
        <w:jc w:val="both"/>
        <w:rPr>
          <w:rFonts w:ascii="Times New Roman" w:hAnsi="Times New Roman" w:cs="Times New Roman"/>
          <w:bCs/>
          <w:sz w:val="28"/>
          <w:szCs w:val="28"/>
          <w:lang w:val="kk-KZ"/>
        </w:rPr>
      </w:pPr>
      <w:r w:rsidRPr="00C40302">
        <w:rPr>
          <w:rFonts w:ascii="Times New Roman" w:hAnsi="Times New Roman" w:cs="Times New Roman"/>
          <w:sz w:val="28"/>
          <w:szCs w:val="28"/>
          <w:lang w:val="kk-KZ"/>
        </w:rPr>
        <w:t>–</w:t>
      </w:r>
      <w:r w:rsidRPr="00C40302">
        <w:rPr>
          <w:rStyle w:val="s1"/>
          <w:rFonts w:ascii="Times New Roman" w:hAnsi="Times New Roman" w:cs="Times New Roman"/>
          <w:sz w:val="28"/>
          <w:szCs w:val="28"/>
          <w:lang w:val="kk-KZ"/>
        </w:rPr>
        <w:t xml:space="preserve"> Қазақстан Республикасының 2015-2025 жылдарға арналған сыбайлас жемқорлыққа қарсы стратегиясы. </w:t>
      </w:r>
      <w:r w:rsidRPr="00C40302">
        <w:rPr>
          <w:rStyle w:val="j21"/>
          <w:rFonts w:ascii="Times New Roman" w:hAnsi="Times New Roman" w:cs="Times New Roman"/>
          <w:sz w:val="28"/>
          <w:szCs w:val="28"/>
          <w:lang w:val="kk-KZ"/>
        </w:rPr>
        <w:t xml:space="preserve">Қазақстан Республикасы Президентінің </w:t>
      </w:r>
      <w:r w:rsidRPr="00C40302">
        <w:rPr>
          <w:rFonts w:ascii="Times New Roman" w:hAnsi="Times New Roman" w:cs="Times New Roman"/>
          <w:sz w:val="28"/>
          <w:szCs w:val="28"/>
          <w:lang w:val="kk-KZ"/>
        </w:rPr>
        <w:br/>
      </w:r>
      <w:r w:rsidRPr="00C40302">
        <w:rPr>
          <w:rStyle w:val="j21"/>
          <w:rFonts w:ascii="Times New Roman" w:hAnsi="Times New Roman" w:cs="Times New Roman"/>
          <w:sz w:val="28"/>
          <w:szCs w:val="28"/>
          <w:lang w:val="kk-KZ"/>
        </w:rPr>
        <w:t>2014 жылғы 26 желтоқсандағы № 986 Жарлығымен бекітілген;</w:t>
      </w:r>
    </w:p>
    <w:p w:rsidR="00B80E27" w:rsidRPr="00C40302" w:rsidRDefault="00B80E27" w:rsidP="00B80E27">
      <w:pPr>
        <w:spacing w:after="0" w:line="240" w:lineRule="auto"/>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 xml:space="preserve">       − «Барлық білім беру ұйымдарында оқытудың тәрбиелік құрамдасын күшейту жөніндегі үлгілік кешенді жоспарды бекіту туралы» Қазақстан Республикасы Үкіметінің 2012 жылғы 29 маусымдағы № 873 Қаулысы;</w:t>
      </w:r>
    </w:p>
    <w:p w:rsidR="00B80E27" w:rsidRPr="00C40302" w:rsidRDefault="00B80E27" w:rsidP="00B80E27">
      <w:pPr>
        <w:spacing w:after="0" w:line="240" w:lineRule="auto"/>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 xml:space="preserve">       – «Қазақстан 2020: болашаққа жол» Қазақстан Республикасы мемлекет -</w:t>
      </w:r>
    </w:p>
    <w:p w:rsidR="00B80E27" w:rsidRPr="00C40302" w:rsidRDefault="00B80E27" w:rsidP="00B80E27">
      <w:pPr>
        <w:spacing w:after="0" w:line="240" w:lineRule="auto"/>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 xml:space="preserve">тік жастар саясатының 2020 жылға дейінгі тұжырымдамасы. Қазақстан Республикасы Үкіметінің2013 жылғы 27 ақпандағы № 191 Қаулысымен мақұлданған;  </w:t>
      </w:r>
    </w:p>
    <w:p w:rsidR="00B80E27" w:rsidRPr="00C40302" w:rsidRDefault="00B80E27" w:rsidP="00B80E27">
      <w:pPr>
        <w:pStyle w:val="a4"/>
        <w:numPr>
          <w:ilvl w:val="0"/>
          <w:numId w:val="1"/>
        </w:numPr>
        <w:tabs>
          <w:tab w:val="left" w:pos="0"/>
        </w:tabs>
        <w:autoSpaceDE w:val="0"/>
        <w:autoSpaceDN w:val="0"/>
        <w:adjustRightInd w:val="0"/>
        <w:spacing w:after="0" w:line="240" w:lineRule="auto"/>
        <w:ind w:left="0" w:firstLine="539"/>
        <w:jc w:val="both"/>
        <w:rPr>
          <w:rFonts w:ascii="Times New Roman" w:hAnsi="Times New Roman" w:cs="Times New Roman"/>
          <w:bCs/>
          <w:sz w:val="28"/>
          <w:szCs w:val="28"/>
          <w:lang w:val="kk-KZ"/>
        </w:rPr>
      </w:pPr>
      <w:r w:rsidRPr="00C40302">
        <w:rPr>
          <w:rFonts w:ascii="Times New Roman" w:hAnsi="Times New Roman" w:cs="Times New Roman"/>
          <w:sz w:val="28"/>
          <w:szCs w:val="28"/>
          <w:lang w:val="kk-KZ"/>
        </w:rPr>
        <w:t xml:space="preserve"> Қазақстан Республикасының үздіксіз білім беру жүйесіндегі тәрбие тұжырымдамасы. Қазақстан Республикасы Білім және ғылым министрінің 2009 жылғы 16 қарашадағы № 521 Бұйрығымен бекітілген;</w:t>
      </w:r>
    </w:p>
    <w:p w:rsidR="00B80E27" w:rsidRPr="00C40302" w:rsidRDefault="00B80E27" w:rsidP="00B80E27">
      <w:pPr>
        <w:pStyle w:val="a4"/>
        <w:numPr>
          <w:ilvl w:val="0"/>
          <w:numId w:val="1"/>
        </w:numPr>
        <w:tabs>
          <w:tab w:val="left" w:pos="0"/>
        </w:tabs>
        <w:autoSpaceDE w:val="0"/>
        <w:autoSpaceDN w:val="0"/>
        <w:adjustRightInd w:val="0"/>
        <w:spacing w:after="0" w:line="240" w:lineRule="auto"/>
        <w:ind w:left="0" w:firstLine="567"/>
        <w:jc w:val="both"/>
        <w:rPr>
          <w:rFonts w:ascii="Times New Roman" w:hAnsi="Times New Roman" w:cs="Times New Roman"/>
          <w:sz w:val="28"/>
          <w:szCs w:val="28"/>
          <w:lang w:val="kk-KZ"/>
        </w:rPr>
      </w:pPr>
      <w:r w:rsidRPr="00C40302">
        <w:rPr>
          <w:rFonts w:ascii="Times New Roman" w:eastAsiaTheme="minorHAnsi" w:hAnsi="Times New Roman" w:cs="Times New Roman"/>
          <w:bCs/>
          <w:sz w:val="28"/>
          <w:szCs w:val="28"/>
          <w:lang w:val="kk-KZ" w:eastAsia="en-US"/>
        </w:rPr>
        <w:t xml:space="preserve">«Жалпы білім беру ұйымдарына арналған жалпы білім беретін пәндердің, таңдау курстарының және факультативтердің үлгілік оқу бағдарламаларын бекіту туралы» </w:t>
      </w:r>
      <w:r w:rsidRPr="00C40302">
        <w:rPr>
          <w:rFonts w:ascii="Times New Roman" w:hAnsi="Times New Roman" w:cs="Times New Roman"/>
          <w:bCs/>
          <w:sz w:val="28"/>
          <w:szCs w:val="28"/>
          <w:lang w:val="kk-KZ"/>
        </w:rPr>
        <w:t xml:space="preserve">Қазақстан Республикасы Білім және ғылым министрінің </w:t>
      </w:r>
      <w:r w:rsidRPr="00C40302">
        <w:rPr>
          <w:rFonts w:ascii="Times New Roman" w:eastAsiaTheme="minorHAnsi" w:hAnsi="Times New Roman" w:cs="Times New Roman"/>
          <w:sz w:val="28"/>
          <w:szCs w:val="28"/>
          <w:lang w:val="kk-KZ" w:eastAsia="en-US"/>
        </w:rPr>
        <w:t>2013 жылғы 3 сәуірдегі № 115 Бұйрығы.</w:t>
      </w:r>
    </w:p>
    <w:p w:rsidR="00B80E27" w:rsidRPr="00C40302" w:rsidRDefault="00B80E27" w:rsidP="00B80E27">
      <w:pPr>
        <w:tabs>
          <w:tab w:val="left" w:pos="540"/>
        </w:tabs>
        <w:spacing w:after="0" w:line="240" w:lineRule="auto"/>
        <w:ind w:firstLine="539"/>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Тәрбиенің тұжырымдамалық негіздері Адам құқықтарының жалпыға</w:t>
      </w:r>
    </w:p>
    <w:p w:rsidR="00B80E27" w:rsidRPr="00C40302" w:rsidRDefault="00B80E27" w:rsidP="00B80E27">
      <w:pPr>
        <w:tabs>
          <w:tab w:val="left" w:pos="540"/>
        </w:tabs>
        <w:spacing w:after="0" w:line="240" w:lineRule="auto"/>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бірдей декларациясын, Бала құқықтары туралы конвенцияны, Адамның</w:t>
      </w:r>
    </w:p>
    <w:p w:rsidR="00B80E27" w:rsidRPr="00C40302" w:rsidRDefault="00B80E27" w:rsidP="00B80E27">
      <w:pPr>
        <w:tabs>
          <w:tab w:val="left" w:pos="540"/>
        </w:tabs>
        <w:spacing w:after="0" w:line="240" w:lineRule="auto"/>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экономикалық, әлеуметтік және мәдени құқықтарының халықаралық декларациясын, Үздіксіз білім беру бойынша ЮНЕСКО ұсынымдарын ескереді.</w:t>
      </w:r>
    </w:p>
    <w:p w:rsidR="00B80E27" w:rsidRPr="00C40302" w:rsidRDefault="00B80E27" w:rsidP="00B80E27">
      <w:pPr>
        <w:tabs>
          <w:tab w:val="left" w:pos="540"/>
        </w:tabs>
        <w:spacing w:after="0" w:line="240" w:lineRule="auto"/>
        <w:rPr>
          <w:rFonts w:ascii="Times New Roman" w:hAnsi="Times New Roman" w:cs="Times New Roman"/>
          <w:bCs/>
          <w:sz w:val="28"/>
          <w:szCs w:val="28"/>
          <w:lang w:val="kk-KZ"/>
        </w:rPr>
      </w:pPr>
    </w:p>
    <w:p w:rsidR="00B80E27" w:rsidRPr="00C40302" w:rsidRDefault="00553E28" w:rsidP="00B80E27">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Т</w:t>
      </w:r>
      <w:r w:rsidRPr="00C40302">
        <w:rPr>
          <w:rFonts w:ascii="Times New Roman" w:hAnsi="Times New Roman" w:cs="Times New Roman"/>
          <w:b/>
          <w:sz w:val="28"/>
          <w:szCs w:val="28"/>
          <w:lang w:val="kk-KZ"/>
        </w:rPr>
        <w:t>әрбиенің мақсаты мен міндеттері</w:t>
      </w:r>
    </w:p>
    <w:p w:rsidR="00B80E27" w:rsidRPr="00C40302" w:rsidRDefault="00B80E27" w:rsidP="00B80E27">
      <w:pPr>
        <w:spacing w:after="0" w:line="240" w:lineRule="auto"/>
        <w:jc w:val="center"/>
        <w:rPr>
          <w:rFonts w:ascii="Times New Roman" w:hAnsi="Times New Roman" w:cs="Times New Roman"/>
          <w:b/>
          <w:sz w:val="28"/>
          <w:szCs w:val="28"/>
          <w:lang w:val="kk-KZ"/>
        </w:rPr>
      </w:pPr>
    </w:p>
    <w:p w:rsidR="00B80E27" w:rsidRPr="00C40302" w:rsidRDefault="00B80E27" w:rsidP="00B80E27">
      <w:pPr>
        <w:spacing w:after="0" w:line="240" w:lineRule="auto"/>
        <w:ind w:firstLine="709"/>
        <w:jc w:val="both"/>
        <w:rPr>
          <w:rFonts w:ascii="Times New Roman" w:hAnsi="Times New Roman" w:cs="Times New Roman"/>
          <w:sz w:val="28"/>
          <w:szCs w:val="28"/>
          <w:lang w:val="kk-KZ"/>
        </w:rPr>
      </w:pPr>
      <w:r w:rsidRPr="00C40302">
        <w:rPr>
          <w:rFonts w:ascii="Times New Roman" w:hAnsi="Times New Roman" w:cs="Times New Roman"/>
          <w:b/>
          <w:sz w:val="28"/>
          <w:szCs w:val="28"/>
          <w:lang w:val="kk-KZ"/>
        </w:rPr>
        <w:t xml:space="preserve">Мақсаты: </w:t>
      </w:r>
      <w:r w:rsidRPr="00C40302">
        <w:rPr>
          <w:rFonts w:ascii="Times New Roman" w:hAnsi="Times New Roman" w:cs="Times New Roman"/>
          <w:sz w:val="28"/>
          <w:szCs w:val="28"/>
          <w:lang w:val="kk-KZ"/>
        </w:rPr>
        <w:t>Жалпыадамзаттық және ұлттық құндылықтар негізінде жан-жақты және үйлесімді дамыған</w:t>
      </w:r>
      <w:r w:rsidR="00B27A70" w:rsidRPr="00B27A70">
        <w:rPr>
          <w:rFonts w:ascii="Times New Roman" w:hAnsi="Times New Roman" w:cs="Times New Roman"/>
          <w:sz w:val="28"/>
          <w:szCs w:val="28"/>
          <w:lang w:val="kk-KZ"/>
        </w:rPr>
        <w:t xml:space="preserve"> </w:t>
      </w:r>
      <w:r w:rsidRPr="00C40302">
        <w:rPr>
          <w:rFonts w:ascii="Times New Roman" w:hAnsi="Times New Roman" w:cs="Times New Roman"/>
          <w:sz w:val="28"/>
          <w:szCs w:val="28"/>
          <w:lang w:val="kk-KZ"/>
        </w:rPr>
        <w:t>тұлға тәрбиелеу.</w:t>
      </w:r>
    </w:p>
    <w:p w:rsidR="00B80E27" w:rsidRPr="00C40302" w:rsidRDefault="00B80E27" w:rsidP="00B80E27">
      <w:pPr>
        <w:tabs>
          <w:tab w:val="left" w:pos="540"/>
        </w:tabs>
        <w:spacing w:after="0" w:line="240" w:lineRule="auto"/>
        <w:ind w:firstLine="709"/>
        <w:jc w:val="both"/>
        <w:rPr>
          <w:rFonts w:ascii="Times New Roman" w:hAnsi="Times New Roman" w:cs="Times New Roman"/>
          <w:b/>
          <w:sz w:val="28"/>
          <w:szCs w:val="28"/>
          <w:lang w:val="kk-KZ"/>
        </w:rPr>
      </w:pPr>
      <w:r w:rsidRPr="00C40302">
        <w:rPr>
          <w:rFonts w:ascii="Times New Roman" w:hAnsi="Times New Roman" w:cs="Times New Roman"/>
          <w:b/>
          <w:sz w:val="28"/>
          <w:szCs w:val="28"/>
          <w:lang w:val="kk-KZ"/>
        </w:rPr>
        <w:t xml:space="preserve">Міндеттері: </w:t>
      </w:r>
    </w:p>
    <w:p w:rsidR="00B80E27" w:rsidRPr="00C40302" w:rsidRDefault="00B80E27" w:rsidP="00B80E27">
      <w:pPr>
        <w:pStyle w:val="a4"/>
        <w:numPr>
          <w:ilvl w:val="0"/>
          <w:numId w:val="16"/>
        </w:numPr>
        <w:tabs>
          <w:tab w:val="left" w:pos="851"/>
        </w:tabs>
        <w:spacing w:after="0" w:line="240" w:lineRule="auto"/>
        <w:ind w:left="567" w:firstLine="0"/>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Жаңа демократиялық қоғамда өмір сүруге қабілетті азамат және</w:t>
      </w:r>
    </w:p>
    <w:p w:rsidR="00B80E27" w:rsidRPr="00C40302" w:rsidRDefault="00B80E27" w:rsidP="00B80E27">
      <w:pPr>
        <w:tabs>
          <w:tab w:val="left" w:pos="851"/>
        </w:tabs>
        <w:spacing w:after="0" w:line="240" w:lineRule="auto"/>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патриот қалыптасуына; тұлғаның саяси, құқықтық және сыбайлас жемқорлыққа қарсы мәдениетін қалыптастыруға; балалар мен жастардың құқықтық санасының өсуіне, оның балалар мен жастар ортасындағы қатыгездік пен зорлық-зомбылық көріністеріне қарсы тұруға дайын болуына ықпал ету.</w:t>
      </w:r>
    </w:p>
    <w:p w:rsidR="00B80E27" w:rsidRPr="00C40302" w:rsidRDefault="00B80E27" w:rsidP="00B80E27">
      <w:pPr>
        <w:pStyle w:val="a4"/>
        <w:numPr>
          <w:ilvl w:val="0"/>
          <w:numId w:val="16"/>
        </w:numPr>
        <w:tabs>
          <w:tab w:val="left" w:pos="851"/>
          <w:tab w:val="left" w:pos="993"/>
        </w:tabs>
        <w:spacing w:after="0" w:line="240" w:lineRule="auto"/>
        <w:ind w:hanging="153"/>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Тұлғаның рухани-адамгершілік және этикалық принциптерін, оның</w:t>
      </w:r>
    </w:p>
    <w:p w:rsidR="00B80E27" w:rsidRPr="00C40302" w:rsidRDefault="00B80E27" w:rsidP="00B80E27">
      <w:pPr>
        <w:tabs>
          <w:tab w:val="left" w:pos="851"/>
          <w:tab w:val="left" w:pos="993"/>
        </w:tabs>
        <w:spacing w:after="0" w:line="240" w:lineRule="auto"/>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қазақстандық қоғам өмірінің нормалары және дәстүрлерімен келісілген моральдық қасиеттері мен мақсаттарын қалыптастыруға ықпал ету.</w:t>
      </w:r>
    </w:p>
    <w:p w:rsidR="00B80E27" w:rsidRPr="00C40302" w:rsidRDefault="00B80E27" w:rsidP="00B80E27">
      <w:pPr>
        <w:pStyle w:val="a4"/>
        <w:numPr>
          <w:ilvl w:val="0"/>
          <w:numId w:val="16"/>
        </w:numPr>
        <w:tabs>
          <w:tab w:val="left" w:pos="851"/>
        </w:tabs>
        <w:spacing w:after="0" w:line="240" w:lineRule="auto"/>
        <w:ind w:hanging="153"/>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Тұлғаның жалпыадамзаттық және ұлттық құндылықтарға бағдарла -</w:t>
      </w:r>
    </w:p>
    <w:p w:rsidR="00B80E27" w:rsidRPr="00C40302" w:rsidRDefault="00B80E27" w:rsidP="00B80E27">
      <w:pPr>
        <w:tabs>
          <w:tab w:val="left" w:pos="851"/>
        </w:tabs>
        <w:spacing w:after="0" w:line="240" w:lineRule="auto"/>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нуына, ана тілі мен қазақ халқының, Қазақстан Республикасында тұратын этностар мен этникалық топтардың мәдениетін құрметтеуіне ықпал ету.</w:t>
      </w:r>
    </w:p>
    <w:p w:rsidR="00B80E27" w:rsidRPr="00C40302" w:rsidRDefault="00B80E27" w:rsidP="00B80E27">
      <w:pPr>
        <w:pStyle w:val="a4"/>
        <w:numPr>
          <w:ilvl w:val="0"/>
          <w:numId w:val="16"/>
        </w:numPr>
        <w:tabs>
          <w:tab w:val="left" w:pos="851"/>
        </w:tabs>
        <w:spacing w:after="0" w:line="240" w:lineRule="auto"/>
        <w:ind w:hanging="153"/>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Бала тұлғасын қалыптастыруда ата-аналардың ағарту жұмысын,</w:t>
      </w:r>
    </w:p>
    <w:p w:rsidR="00B80E27" w:rsidRPr="00C40302" w:rsidRDefault="00B80E27" w:rsidP="00B80E27">
      <w:pPr>
        <w:tabs>
          <w:tab w:val="left" w:pos="851"/>
        </w:tabs>
        <w:spacing w:after="0" w:line="240" w:lineRule="auto"/>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 xml:space="preserve">психологиялық-педагогикалық құзыреттіліктерін күшейтуге, бала тәрбиесі үшін олардың жауапкершілігін арттыруға ықпал ету. </w:t>
      </w:r>
    </w:p>
    <w:p w:rsidR="00B80E27" w:rsidRPr="00C40302" w:rsidRDefault="00B80E27" w:rsidP="00B80E27">
      <w:pPr>
        <w:pStyle w:val="a4"/>
        <w:numPr>
          <w:ilvl w:val="0"/>
          <w:numId w:val="16"/>
        </w:numPr>
        <w:tabs>
          <w:tab w:val="left" w:pos="851"/>
        </w:tabs>
        <w:spacing w:after="0" w:line="240" w:lineRule="auto"/>
        <w:ind w:hanging="153"/>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Тұлғаның еңбек дағдыларын, экономикалық  ойлауы мен кәсіби</w:t>
      </w:r>
    </w:p>
    <w:p w:rsidR="00B80E27" w:rsidRPr="00C40302" w:rsidRDefault="00B80E27" w:rsidP="00B80E27">
      <w:pPr>
        <w:tabs>
          <w:tab w:val="left" w:pos="851"/>
        </w:tabs>
        <w:spacing w:after="0" w:line="240" w:lineRule="auto"/>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 xml:space="preserve">қалыптасуына және өзін-өзі жүзеге асыруына саналы қарым-қатынасын қалыптастыру, экологиялық мәдениетін дамыту. </w:t>
      </w:r>
    </w:p>
    <w:p w:rsidR="00B80E27" w:rsidRPr="00C40302" w:rsidRDefault="00B80E27" w:rsidP="00B80E27">
      <w:pPr>
        <w:pStyle w:val="a4"/>
        <w:numPr>
          <w:ilvl w:val="0"/>
          <w:numId w:val="16"/>
        </w:numPr>
        <w:tabs>
          <w:tab w:val="left" w:pos="851"/>
        </w:tabs>
        <w:spacing w:after="0" w:line="240" w:lineRule="auto"/>
        <w:ind w:hanging="153"/>
        <w:jc w:val="both"/>
        <w:rPr>
          <w:rFonts w:ascii="Times New Roman" w:eastAsia="Calibri" w:hAnsi="Times New Roman" w:cs="Times New Roman"/>
          <w:sz w:val="28"/>
          <w:szCs w:val="28"/>
          <w:lang w:val="kk-KZ" w:eastAsia="en-US"/>
        </w:rPr>
      </w:pPr>
      <w:r w:rsidRPr="00C40302">
        <w:rPr>
          <w:rFonts w:ascii="Times New Roman" w:eastAsia="Calibri" w:hAnsi="Times New Roman" w:cs="Times New Roman"/>
          <w:sz w:val="28"/>
          <w:szCs w:val="28"/>
          <w:lang w:val="kk-KZ" w:eastAsia="en-US"/>
        </w:rPr>
        <w:t>Әрбір тұлғаның зияткерлік мүмкіндіктерін, көшбасшылық қасиеттерін</w:t>
      </w:r>
    </w:p>
    <w:p w:rsidR="00B80E27" w:rsidRPr="00C40302" w:rsidRDefault="00B80E27" w:rsidP="00B80E27">
      <w:pPr>
        <w:tabs>
          <w:tab w:val="left" w:pos="851"/>
        </w:tabs>
        <w:spacing w:after="0" w:line="240" w:lineRule="auto"/>
        <w:jc w:val="both"/>
        <w:rPr>
          <w:rFonts w:ascii="Times New Roman" w:eastAsia="Calibri" w:hAnsi="Times New Roman" w:cs="Times New Roman"/>
          <w:sz w:val="28"/>
          <w:szCs w:val="28"/>
          <w:lang w:val="kk-KZ" w:eastAsia="en-US"/>
        </w:rPr>
      </w:pPr>
      <w:r w:rsidRPr="00C40302">
        <w:rPr>
          <w:rFonts w:ascii="Times New Roman" w:eastAsia="Calibri" w:hAnsi="Times New Roman" w:cs="Times New Roman"/>
          <w:sz w:val="28"/>
          <w:szCs w:val="28"/>
          <w:lang w:val="kk-KZ" w:eastAsia="en-US"/>
        </w:rPr>
        <w:t xml:space="preserve">және дарындылығын дамытуды қамтамасыз ететін уәждемелік кеңістік қалыптастыру, оның </w:t>
      </w:r>
      <w:r w:rsidRPr="00C40302">
        <w:rPr>
          <w:rFonts w:ascii="Times New Roman" w:hAnsi="Times New Roman" w:cs="Times New Roman"/>
          <w:sz w:val="28"/>
          <w:szCs w:val="28"/>
          <w:lang w:val="kk-KZ"/>
        </w:rPr>
        <w:t>ақпараттық мәдениетін қалыптастыруына ықпал ету</w:t>
      </w:r>
      <w:r w:rsidRPr="00C40302">
        <w:rPr>
          <w:rFonts w:ascii="Times New Roman" w:eastAsia="Calibri" w:hAnsi="Times New Roman" w:cs="Times New Roman"/>
          <w:sz w:val="28"/>
          <w:szCs w:val="28"/>
          <w:lang w:val="kk-KZ" w:eastAsia="en-US"/>
        </w:rPr>
        <w:t xml:space="preserve">. </w:t>
      </w:r>
    </w:p>
    <w:p w:rsidR="00B80E27" w:rsidRPr="00C40302" w:rsidRDefault="00B80E27" w:rsidP="00B80E27">
      <w:pPr>
        <w:tabs>
          <w:tab w:val="left" w:pos="851"/>
        </w:tabs>
        <w:spacing w:after="0" w:line="240" w:lineRule="auto"/>
        <w:ind w:left="426" w:firstLine="141"/>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7. Білім беру ұйымдарында көпмәдениетті орта құруға ықпал ету,</w:t>
      </w:r>
    </w:p>
    <w:p w:rsidR="00B80E27" w:rsidRPr="00C40302" w:rsidRDefault="00B80E27" w:rsidP="00B80E27">
      <w:pPr>
        <w:tabs>
          <w:tab w:val="left" w:pos="851"/>
        </w:tabs>
        <w:spacing w:after="0" w:line="240" w:lineRule="auto"/>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жалпымәдени мінез-құлық дағдыларын қалыптастыру, тұлғаның өнерде және болмыста эстетикалық нысандарды қабылдау, меңгеру және бағалау әзірлігін дамыту.</w:t>
      </w:r>
    </w:p>
    <w:p w:rsidR="00B80E27" w:rsidRPr="00C40302" w:rsidRDefault="00B80E27" w:rsidP="00B80E27">
      <w:pPr>
        <w:pStyle w:val="a4"/>
        <w:numPr>
          <w:ilvl w:val="0"/>
          <w:numId w:val="28"/>
        </w:numPr>
        <w:tabs>
          <w:tab w:val="left" w:pos="426"/>
          <w:tab w:val="left" w:pos="851"/>
        </w:tabs>
        <w:spacing w:after="0" w:line="240" w:lineRule="auto"/>
        <w:ind w:hanging="153"/>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Салауатты өмір салты дағдыларын тиімді меңгеру, дене дамуы мен</w:t>
      </w:r>
    </w:p>
    <w:p w:rsidR="00B80E27" w:rsidRPr="00C40302" w:rsidRDefault="00B80E27" w:rsidP="00B80E27">
      <w:pPr>
        <w:tabs>
          <w:tab w:val="left" w:pos="426"/>
          <w:tab w:val="left" w:pos="851"/>
        </w:tabs>
        <w:spacing w:after="0" w:line="240" w:lineRule="auto"/>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психологиялық денсаулықты сақтау, денсаулыққа зиян келтіретін факторларды анықтау біліктілігін ойдағыдай қалыптастыру үшін кеңістік орнату.</w:t>
      </w:r>
    </w:p>
    <w:p w:rsidR="00B80E27" w:rsidRPr="00C40302" w:rsidRDefault="00B80E27" w:rsidP="00B80E27">
      <w:pPr>
        <w:tabs>
          <w:tab w:val="left" w:pos="851"/>
        </w:tabs>
        <w:spacing w:after="0" w:line="240" w:lineRule="auto"/>
        <w:ind w:firstLine="284"/>
        <w:jc w:val="both"/>
        <w:rPr>
          <w:rFonts w:ascii="Times New Roman" w:hAnsi="Times New Roman" w:cs="Times New Roman"/>
          <w:sz w:val="28"/>
          <w:szCs w:val="28"/>
          <w:lang w:val="kk-KZ"/>
        </w:rPr>
      </w:pPr>
    </w:p>
    <w:p w:rsidR="007F254B" w:rsidRDefault="007A7862" w:rsidP="007A7862">
      <w:pPr>
        <w:tabs>
          <w:tab w:val="left" w:pos="993"/>
        </w:tabs>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Т</w:t>
      </w:r>
      <w:r w:rsidRPr="00C40302">
        <w:rPr>
          <w:rFonts w:ascii="Times New Roman" w:hAnsi="Times New Roman" w:cs="Times New Roman"/>
          <w:b/>
          <w:sz w:val="28"/>
          <w:szCs w:val="28"/>
          <w:lang w:val="kk-KZ"/>
        </w:rPr>
        <w:t xml:space="preserve">әрбие процесін ұйымдастырудың </w:t>
      </w:r>
    </w:p>
    <w:p w:rsidR="00B80E27" w:rsidRDefault="00B27A70" w:rsidP="007A7862">
      <w:pPr>
        <w:tabs>
          <w:tab w:val="left" w:pos="993"/>
        </w:tabs>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ә</w:t>
      </w:r>
      <w:r w:rsidR="007A7862" w:rsidRPr="00C40302">
        <w:rPr>
          <w:rFonts w:ascii="Times New Roman" w:hAnsi="Times New Roman" w:cs="Times New Roman"/>
          <w:b/>
          <w:sz w:val="28"/>
          <w:szCs w:val="28"/>
          <w:lang w:val="kk-KZ"/>
        </w:rPr>
        <w:t>діснамалық</w:t>
      </w:r>
      <w:r>
        <w:rPr>
          <w:rFonts w:ascii="Times New Roman" w:hAnsi="Times New Roman" w:cs="Times New Roman"/>
          <w:b/>
          <w:sz w:val="28"/>
          <w:szCs w:val="28"/>
          <w:lang w:val="en-US"/>
        </w:rPr>
        <w:t xml:space="preserve"> </w:t>
      </w:r>
      <w:r w:rsidR="007A7862" w:rsidRPr="00C40302">
        <w:rPr>
          <w:rFonts w:ascii="Times New Roman" w:hAnsi="Times New Roman" w:cs="Times New Roman"/>
          <w:b/>
          <w:sz w:val="28"/>
          <w:szCs w:val="28"/>
          <w:lang w:val="kk-KZ"/>
        </w:rPr>
        <w:t>негіздері</w:t>
      </w:r>
    </w:p>
    <w:p w:rsidR="007F254B" w:rsidRPr="00C40302" w:rsidRDefault="007F254B" w:rsidP="007A7862">
      <w:pPr>
        <w:tabs>
          <w:tab w:val="left" w:pos="993"/>
        </w:tabs>
        <w:spacing w:after="0" w:line="240" w:lineRule="auto"/>
        <w:jc w:val="center"/>
        <w:rPr>
          <w:rFonts w:ascii="Times New Roman" w:hAnsi="Times New Roman" w:cs="Times New Roman"/>
          <w:b/>
          <w:sz w:val="28"/>
          <w:szCs w:val="28"/>
          <w:lang w:val="kk-KZ"/>
        </w:rPr>
      </w:pPr>
    </w:p>
    <w:p w:rsidR="00B80E27" w:rsidRPr="00C40302" w:rsidRDefault="00B80E27" w:rsidP="00B80E27">
      <w:pPr>
        <w:pStyle w:val="2"/>
        <w:keepNext w:val="0"/>
        <w:ind w:firstLine="567"/>
        <w:jc w:val="both"/>
        <w:rPr>
          <w:szCs w:val="28"/>
          <w:lang w:val="kk-KZ" w:eastAsia="ja-JP"/>
        </w:rPr>
      </w:pPr>
      <w:r w:rsidRPr="00C40302">
        <w:rPr>
          <w:szCs w:val="28"/>
          <w:lang w:val="kk-KZ" w:eastAsia="ja-JP"/>
        </w:rPr>
        <w:t xml:space="preserve">Тәрбиенің тұжырымдамалық негіздері келесі әдіснамалық негіздерге сүйенеді: </w:t>
      </w:r>
    </w:p>
    <w:p w:rsidR="00B80E27" w:rsidRPr="00C40302" w:rsidRDefault="00B80E27" w:rsidP="00B80E27">
      <w:pPr>
        <w:tabs>
          <w:tab w:val="left" w:pos="540"/>
        </w:tabs>
        <w:spacing w:after="0" w:line="240" w:lineRule="auto"/>
        <w:ind w:firstLine="567"/>
        <w:jc w:val="both"/>
        <w:rPr>
          <w:rFonts w:ascii="Times New Roman" w:hAnsi="Times New Roman" w:cs="Times New Roman"/>
          <w:sz w:val="28"/>
          <w:szCs w:val="28"/>
          <w:lang w:val="kk-KZ"/>
        </w:rPr>
      </w:pPr>
      <w:r w:rsidRPr="00C40302">
        <w:rPr>
          <w:rFonts w:ascii="Times New Roman" w:hAnsi="Times New Roman" w:cs="Times New Roman"/>
          <w:b/>
          <w:i/>
          <w:sz w:val="28"/>
          <w:szCs w:val="28"/>
          <w:lang w:val="kk-KZ"/>
        </w:rPr>
        <w:t>Құндылықты (аксиологиялық) көзқарас</w:t>
      </w:r>
      <w:r w:rsidRPr="00C40302">
        <w:rPr>
          <w:rFonts w:ascii="Times New Roman" w:hAnsi="Times New Roman" w:cs="Times New Roman"/>
          <w:sz w:val="28"/>
          <w:szCs w:val="28"/>
          <w:lang w:val="kk-KZ"/>
        </w:rPr>
        <w:t xml:space="preserve"> – адамзаттың түсінігімен және рухани-адамгершілік мазмұнымен анықталатын адамның әлемге, өзге адамдарға, өз-өзіне және т.б. қатынасы, жалпыадамзаттық және ұлттық құндылықтардың диалектикалық бірлігіне сүйену.</w:t>
      </w:r>
    </w:p>
    <w:p w:rsidR="00B80E27" w:rsidRPr="00C40302" w:rsidRDefault="00B80E27" w:rsidP="00B80E27">
      <w:pPr>
        <w:widowControl w:val="0"/>
        <w:spacing w:after="0" w:line="240" w:lineRule="auto"/>
        <w:ind w:firstLine="567"/>
        <w:jc w:val="both"/>
        <w:rPr>
          <w:rFonts w:ascii="Times New Roman" w:hAnsi="Times New Roman" w:cs="Times New Roman"/>
          <w:sz w:val="28"/>
          <w:szCs w:val="28"/>
          <w:lang w:val="kk-KZ"/>
        </w:rPr>
      </w:pPr>
      <w:r w:rsidRPr="00C40302">
        <w:rPr>
          <w:rFonts w:ascii="Times New Roman" w:hAnsi="Times New Roman" w:cs="Times New Roman"/>
          <w:b/>
          <w:i/>
          <w:sz w:val="28"/>
          <w:szCs w:val="28"/>
          <w:lang w:val="kk-KZ"/>
        </w:rPr>
        <w:t>Антропологиялық көзқарас</w:t>
      </w:r>
      <w:r w:rsidRPr="00C40302">
        <w:rPr>
          <w:rFonts w:ascii="Times New Roman" w:hAnsi="Times New Roman" w:cs="Times New Roman"/>
          <w:sz w:val="28"/>
          <w:szCs w:val="28"/>
          <w:lang w:val="kk-KZ"/>
        </w:rPr>
        <w:t>– тәрбие тақырыбы ретінде адам туралы білімнің барлық деректерін және олардың есебін біртұтас педагогикалық процесті құруда және іске асыруда жүйелі қолдану.</w:t>
      </w:r>
    </w:p>
    <w:p w:rsidR="00B80E27" w:rsidRPr="00C40302" w:rsidRDefault="00B80E27" w:rsidP="00B80E27">
      <w:pPr>
        <w:pStyle w:val="2"/>
        <w:keepNext w:val="0"/>
        <w:ind w:firstLine="567"/>
        <w:jc w:val="both"/>
        <w:rPr>
          <w:szCs w:val="28"/>
          <w:lang w:val="kk-KZ"/>
        </w:rPr>
      </w:pPr>
      <w:r w:rsidRPr="00C40302">
        <w:rPr>
          <w:b/>
          <w:i/>
          <w:szCs w:val="28"/>
          <w:lang w:val="kk-KZ"/>
        </w:rPr>
        <w:t>Тұлғалық-бағдарлы көзқарас</w:t>
      </w:r>
      <w:r w:rsidRPr="00C40302">
        <w:rPr>
          <w:szCs w:val="28"/>
          <w:lang w:val="kk-KZ"/>
        </w:rPr>
        <w:t xml:space="preserve"> – өзара байланысты түсініктер, іс-әрекет идеялары мен тәсілдер жүйесіне сүйену, тұлғаның өзін-өзі тану, өзін-өзі жетілдіру және өзін-өзі жүзеге асыру процесін  қолдау, оның дербестігін дамыту.</w:t>
      </w:r>
    </w:p>
    <w:p w:rsidR="00B80E27" w:rsidRPr="00C40302" w:rsidRDefault="00B80E27" w:rsidP="00B80E27">
      <w:pPr>
        <w:spacing w:after="0" w:line="240" w:lineRule="auto"/>
        <w:ind w:firstLine="567"/>
        <w:jc w:val="both"/>
        <w:rPr>
          <w:rFonts w:ascii="Times New Roman" w:hAnsi="Times New Roman" w:cs="Times New Roman"/>
          <w:sz w:val="28"/>
          <w:szCs w:val="28"/>
          <w:lang w:val="kk-KZ" w:eastAsia="ru-RU"/>
        </w:rPr>
      </w:pPr>
      <w:r w:rsidRPr="00C40302">
        <w:rPr>
          <w:rFonts w:ascii="Times New Roman" w:hAnsi="Times New Roman" w:cs="Times New Roman"/>
          <w:b/>
          <w:i/>
          <w:sz w:val="28"/>
          <w:szCs w:val="28"/>
          <w:lang w:val="kk-KZ"/>
        </w:rPr>
        <w:t>Қызметтік көзқарас</w:t>
      </w:r>
      <w:r w:rsidRPr="00C40302">
        <w:rPr>
          <w:rFonts w:ascii="Times New Roman" w:hAnsi="Times New Roman" w:cs="Times New Roman"/>
          <w:sz w:val="28"/>
          <w:szCs w:val="28"/>
          <w:lang w:val="kk-KZ"/>
        </w:rPr>
        <w:t xml:space="preserve"> – </w:t>
      </w:r>
      <w:r w:rsidRPr="00C40302">
        <w:rPr>
          <w:rFonts w:ascii="Times New Roman" w:hAnsi="Times New Roman" w:cs="Times New Roman"/>
          <w:sz w:val="28"/>
          <w:szCs w:val="28"/>
          <w:lang w:val="kk-KZ" w:eastAsia="ru-RU"/>
        </w:rPr>
        <w:t>педагог өз тәрбиеленушілерін мақсат қою және іс-әрекетін жоспарлау, оны ұйымдастыру және реттеу, бақылау, өзіндік талдау және іс-әрекет нәтижелерін бағалауға үйретуі үшін қажет баланың іс-әрекетін қалыптастыру, таным, еңбек және қарым-қатынас субъектісі позициясына ауыстыру бойынша арнайы жұмысты талап етеді.</w:t>
      </w:r>
    </w:p>
    <w:p w:rsidR="00B80E27" w:rsidRPr="00C40302" w:rsidRDefault="00B80E27" w:rsidP="00B80E27">
      <w:pPr>
        <w:spacing w:after="0" w:line="240" w:lineRule="auto"/>
        <w:ind w:firstLine="567"/>
        <w:jc w:val="both"/>
        <w:rPr>
          <w:rFonts w:ascii="Times New Roman" w:hAnsi="Times New Roman" w:cs="Times New Roman"/>
          <w:sz w:val="28"/>
          <w:szCs w:val="28"/>
          <w:lang w:val="kk-KZ"/>
        </w:rPr>
      </w:pPr>
      <w:r w:rsidRPr="00C40302">
        <w:rPr>
          <w:rFonts w:ascii="Times New Roman" w:hAnsi="Times New Roman" w:cs="Times New Roman"/>
          <w:b/>
          <w:i/>
          <w:sz w:val="28"/>
          <w:szCs w:val="28"/>
          <w:lang w:val="kk-KZ"/>
        </w:rPr>
        <w:t>Құзыреттілік көзқарас</w:t>
      </w:r>
      <w:r w:rsidRPr="00C40302">
        <w:rPr>
          <w:rFonts w:ascii="Times New Roman" w:hAnsi="Times New Roman" w:cs="Times New Roman"/>
          <w:sz w:val="28"/>
          <w:szCs w:val="28"/>
          <w:lang w:val="kk-KZ"/>
        </w:rPr>
        <w:t xml:space="preserve"> – тәрбие мақсаттарын анықтаудың, тәрбие процесін ұйымдастыру мен оның нәтижелерін бағалаудың, оқушыларда құзыреттіліктерді қалыптастыру мен олардың табысты әлеуметтенуін қамтамасыз ететін  ортақ ұстанымдар  жиынтығын ескеру.</w:t>
      </w:r>
    </w:p>
    <w:p w:rsidR="00B80E27" w:rsidRPr="00C40302" w:rsidRDefault="00B80E27" w:rsidP="00B80E27">
      <w:pPr>
        <w:shd w:val="clear" w:color="auto" w:fill="FFFFFF"/>
        <w:spacing w:after="0" w:line="240" w:lineRule="auto"/>
        <w:ind w:firstLine="567"/>
        <w:jc w:val="both"/>
        <w:rPr>
          <w:rFonts w:ascii="Times New Roman" w:hAnsi="Times New Roman" w:cs="Times New Roman"/>
          <w:sz w:val="28"/>
          <w:szCs w:val="28"/>
          <w:lang w:val="kk-KZ"/>
        </w:rPr>
      </w:pPr>
      <w:r w:rsidRPr="00C40302">
        <w:rPr>
          <w:rFonts w:ascii="Times New Roman" w:hAnsi="Times New Roman" w:cs="Times New Roman"/>
          <w:b/>
          <w:i/>
          <w:sz w:val="28"/>
          <w:szCs w:val="28"/>
          <w:lang w:val="kk-KZ"/>
        </w:rPr>
        <w:t xml:space="preserve">Әлеуметтік көзқарас </w:t>
      </w:r>
      <w:r w:rsidRPr="00C40302">
        <w:rPr>
          <w:rFonts w:ascii="Times New Roman" w:hAnsi="Times New Roman" w:cs="Times New Roman"/>
          <w:sz w:val="28"/>
          <w:szCs w:val="28"/>
          <w:lang w:val="kk-KZ"/>
        </w:rPr>
        <w:t xml:space="preserve"> – тұлғаның мақсаты мен міндеттеріне әлеуметтік шынайылықтың ықпалын ескеру, осы ықпалдың адам және қоғамға тигізер педагогикалық салдарлары.</w:t>
      </w:r>
    </w:p>
    <w:p w:rsidR="00B80E27" w:rsidRPr="00C40302" w:rsidRDefault="00B80E27" w:rsidP="00B80E27">
      <w:pPr>
        <w:pStyle w:val="2"/>
        <w:keepNext w:val="0"/>
        <w:ind w:firstLine="567"/>
        <w:jc w:val="both"/>
        <w:rPr>
          <w:szCs w:val="28"/>
          <w:lang w:val="kk-KZ"/>
        </w:rPr>
      </w:pPr>
      <w:r w:rsidRPr="00C40302">
        <w:rPr>
          <w:b/>
          <w:i/>
          <w:szCs w:val="28"/>
          <w:lang w:val="kk-KZ"/>
        </w:rPr>
        <w:t>Жүйелілікті көзқарас</w:t>
      </w:r>
      <w:r w:rsidRPr="00C40302">
        <w:rPr>
          <w:b/>
          <w:szCs w:val="28"/>
          <w:lang w:val="kk-KZ"/>
        </w:rPr>
        <w:t xml:space="preserve"> – </w:t>
      </w:r>
      <w:r w:rsidRPr="00C40302">
        <w:rPr>
          <w:szCs w:val="28"/>
          <w:lang w:val="kk-KZ"/>
        </w:rPr>
        <w:t xml:space="preserve">нысанды оны құрайтын бөліктердің жиынтығына қосылмайтын және иерархиялық құрылымы бар күрделі құрылыс ретінде қарастыруды көздейді. Жүйелі қарастыру құрылымдық компоненттерді, олардың қызметін бөліп көрсетуді, қызметтік-иерархиялық байланыстар орнатуды, жүйеқұраушы факторларды анықтауды, сыртқы байланыстар талдауын қажет етеді. </w:t>
      </w:r>
    </w:p>
    <w:p w:rsidR="00B80E27" w:rsidRPr="00C40302" w:rsidRDefault="00B80E27" w:rsidP="00B80E27">
      <w:pPr>
        <w:pStyle w:val="ad"/>
        <w:tabs>
          <w:tab w:val="left" w:pos="851"/>
        </w:tabs>
        <w:spacing w:after="0"/>
        <w:ind w:firstLine="454"/>
        <w:jc w:val="both"/>
        <w:rPr>
          <w:rFonts w:ascii="Times New Roman" w:hAnsi="Times New Roman" w:cs="Times New Roman"/>
          <w:sz w:val="28"/>
          <w:szCs w:val="28"/>
          <w:lang w:val="kk-KZ"/>
        </w:rPr>
      </w:pPr>
      <w:r w:rsidRPr="00C40302">
        <w:rPr>
          <w:rFonts w:ascii="Times New Roman" w:hAnsi="Times New Roman" w:cs="Times New Roman"/>
          <w:b/>
          <w:i/>
          <w:sz w:val="28"/>
          <w:szCs w:val="28"/>
          <w:lang w:val="kk-KZ"/>
        </w:rPr>
        <w:t xml:space="preserve">Тұтастық көзқарас </w:t>
      </w:r>
      <w:r w:rsidRPr="00C40302">
        <w:rPr>
          <w:rFonts w:ascii="Times New Roman" w:hAnsi="Times New Roman" w:cs="Times New Roman"/>
          <w:sz w:val="28"/>
          <w:szCs w:val="28"/>
          <w:lang w:val="kk-KZ"/>
        </w:rPr>
        <w:t xml:space="preserve">– білім алушы тұлғасының зияткерлік және рухани-адамгершілік дамуының бірлігін анықтайтын педагогикалық процестің мәнін көрсетеді. </w:t>
      </w:r>
    </w:p>
    <w:p w:rsidR="00B80E27" w:rsidRPr="00C40302" w:rsidRDefault="00B80E27" w:rsidP="00B80E27">
      <w:pPr>
        <w:pStyle w:val="ad"/>
        <w:tabs>
          <w:tab w:val="left" w:pos="851"/>
        </w:tabs>
        <w:spacing w:after="0"/>
        <w:ind w:firstLine="454"/>
        <w:jc w:val="both"/>
        <w:rPr>
          <w:rFonts w:ascii="Times New Roman" w:hAnsi="Times New Roman" w:cs="Times New Roman"/>
          <w:sz w:val="28"/>
          <w:szCs w:val="28"/>
          <w:lang w:val="kk-KZ"/>
        </w:rPr>
      </w:pPr>
      <w:r w:rsidRPr="00C40302">
        <w:rPr>
          <w:rFonts w:ascii="Times New Roman" w:hAnsi="Times New Roman" w:cs="Times New Roman"/>
          <w:b/>
          <w:i/>
          <w:sz w:val="28"/>
          <w:szCs w:val="28"/>
          <w:lang w:val="kk-KZ"/>
        </w:rPr>
        <w:t xml:space="preserve">Синергетикалық көзқарас </w:t>
      </w:r>
      <w:r w:rsidRPr="00C40302">
        <w:rPr>
          <w:rFonts w:ascii="Times New Roman" w:hAnsi="Times New Roman" w:cs="Times New Roman"/>
          <w:sz w:val="28"/>
          <w:szCs w:val="28"/>
          <w:lang w:val="kk-KZ"/>
        </w:rPr>
        <w:t xml:space="preserve">тәрбиені тура себеп-салдарлы байланыстарға негізделмеген, белгілі бір деңгейде өздігімен ұйымдастырылатын процесс ретінде емес, керісінше бір мағыналы емес, заңды және кездейсоқ, болжанған және стихиялы, ретті және ретсіз сияқты көптеген ішкі және сыртқы ықпалдармен келісілген процесс ретінде қарауға мүмкіндік береді. </w:t>
      </w:r>
    </w:p>
    <w:p w:rsidR="00B80E27" w:rsidRPr="00C40302" w:rsidRDefault="00B80E27" w:rsidP="00B80E27">
      <w:pPr>
        <w:shd w:val="clear" w:color="auto" w:fill="FFFFFF"/>
        <w:tabs>
          <w:tab w:val="left" w:pos="540"/>
        </w:tabs>
        <w:spacing w:after="0" w:line="240" w:lineRule="auto"/>
        <w:ind w:firstLine="567"/>
        <w:jc w:val="both"/>
        <w:rPr>
          <w:rFonts w:ascii="Times New Roman" w:hAnsi="Times New Roman" w:cs="Times New Roman"/>
          <w:b/>
          <w:sz w:val="28"/>
          <w:szCs w:val="28"/>
          <w:lang w:val="kk-KZ"/>
        </w:rPr>
      </w:pPr>
      <w:r w:rsidRPr="00C40302">
        <w:rPr>
          <w:rFonts w:ascii="Times New Roman" w:hAnsi="Times New Roman" w:cs="Times New Roman"/>
          <w:sz w:val="28"/>
          <w:szCs w:val="28"/>
          <w:lang w:val="kk-KZ"/>
        </w:rPr>
        <w:t xml:space="preserve">Тұжырымдамалық негіздер тәрбие процесініңкелесі </w:t>
      </w:r>
      <w:r w:rsidRPr="00C40302">
        <w:rPr>
          <w:rFonts w:ascii="Times New Roman" w:hAnsi="Times New Roman" w:cs="Times New Roman"/>
          <w:b/>
          <w:sz w:val="28"/>
          <w:szCs w:val="28"/>
          <w:lang w:val="kk-KZ"/>
        </w:rPr>
        <w:t>принциптерін</w:t>
      </w:r>
      <w:r w:rsidRPr="00C40302">
        <w:rPr>
          <w:rFonts w:ascii="Times New Roman" w:hAnsi="Times New Roman" w:cs="Times New Roman"/>
          <w:sz w:val="28"/>
          <w:szCs w:val="28"/>
          <w:lang w:val="kk-KZ"/>
        </w:rPr>
        <w:t xml:space="preserve"> іске асыруды  жорамалдайды</w:t>
      </w:r>
      <w:r w:rsidRPr="00C40302">
        <w:rPr>
          <w:rFonts w:ascii="Times New Roman" w:hAnsi="Times New Roman" w:cs="Times New Roman"/>
          <w:b/>
          <w:sz w:val="28"/>
          <w:szCs w:val="28"/>
          <w:lang w:val="kk-KZ"/>
        </w:rPr>
        <w:t>:</w:t>
      </w:r>
    </w:p>
    <w:p w:rsidR="00B80E27" w:rsidRPr="00C40302" w:rsidRDefault="00B80E27" w:rsidP="00B80E27">
      <w:pPr>
        <w:shd w:val="clear" w:color="auto" w:fill="FFFFFF"/>
        <w:tabs>
          <w:tab w:val="left" w:pos="540"/>
        </w:tabs>
        <w:spacing w:after="0" w:line="240" w:lineRule="auto"/>
        <w:ind w:firstLine="567"/>
        <w:jc w:val="both"/>
        <w:rPr>
          <w:rFonts w:ascii="Times New Roman" w:hAnsi="Times New Roman" w:cs="Times New Roman"/>
          <w:sz w:val="28"/>
          <w:szCs w:val="28"/>
          <w:lang w:val="kk-KZ"/>
        </w:rPr>
      </w:pPr>
      <w:r w:rsidRPr="00C40302">
        <w:rPr>
          <w:rFonts w:ascii="Times New Roman" w:hAnsi="Times New Roman" w:cs="Times New Roman"/>
          <w:b/>
          <w:i/>
          <w:sz w:val="28"/>
          <w:szCs w:val="28"/>
          <w:lang w:val="kk-KZ"/>
        </w:rPr>
        <w:t>Гуманистік бағыт принципі –</w:t>
      </w:r>
      <w:r w:rsidRPr="00C40302">
        <w:rPr>
          <w:rFonts w:ascii="Times New Roman" w:hAnsi="Times New Roman" w:cs="Times New Roman"/>
          <w:sz w:val="28"/>
          <w:szCs w:val="28"/>
          <w:lang w:val="kk-KZ"/>
        </w:rPr>
        <w:t xml:space="preserve"> педагогтің тәрбиеленушіге өз дамуына жауапты және дербес субъект ретінде бірізді қарым-қатынасы, оның тәрбие процесінде тұлғамен және ұжыммен ізгілікті қарым-қатынас негізінде өзара әрекет стратегиясы.</w:t>
      </w:r>
    </w:p>
    <w:p w:rsidR="00B80E27" w:rsidRPr="00C40302" w:rsidRDefault="00B80E27" w:rsidP="00B80E27">
      <w:pPr>
        <w:pStyle w:val="2"/>
        <w:keepNext w:val="0"/>
        <w:tabs>
          <w:tab w:val="left" w:pos="851"/>
        </w:tabs>
        <w:ind w:firstLine="454"/>
        <w:jc w:val="both"/>
        <w:rPr>
          <w:szCs w:val="28"/>
          <w:lang w:val="kk-KZ"/>
        </w:rPr>
      </w:pPr>
      <w:r w:rsidRPr="00C40302">
        <w:rPr>
          <w:b/>
          <w:i/>
          <w:szCs w:val="28"/>
          <w:lang w:val="kk-KZ"/>
        </w:rPr>
        <w:t xml:space="preserve">Жалпыадамзаттық құндылықтар принципі </w:t>
      </w:r>
      <w:r w:rsidRPr="00C40302">
        <w:rPr>
          <w:szCs w:val="28"/>
          <w:lang w:val="kk-KZ"/>
        </w:rPr>
        <w:t xml:space="preserve">тәрбие рухани-адамгершілік дәстүрлер мен ұлттық және әлемдік мәдениет нормаларына негізделуі қажет деп санайды. </w:t>
      </w:r>
    </w:p>
    <w:p w:rsidR="00B80E27" w:rsidRPr="00C40302" w:rsidRDefault="00B80E27" w:rsidP="00B80E27">
      <w:pPr>
        <w:spacing w:after="0" w:line="240" w:lineRule="auto"/>
        <w:ind w:firstLine="567"/>
        <w:jc w:val="both"/>
        <w:rPr>
          <w:rFonts w:ascii="Times New Roman" w:hAnsi="Times New Roman" w:cs="Times New Roman"/>
          <w:sz w:val="28"/>
          <w:szCs w:val="28"/>
          <w:lang w:val="kk-KZ"/>
        </w:rPr>
      </w:pPr>
      <w:r w:rsidRPr="00C40302">
        <w:rPr>
          <w:rFonts w:ascii="Times New Roman" w:hAnsi="Times New Roman" w:cs="Times New Roman"/>
          <w:b/>
          <w:i/>
          <w:sz w:val="28"/>
          <w:szCs w:val="28"/>
          <w:lang w:val="kk-KZ"/>
        </w:rPr>
        <w:t>Мәденисәйкестілік принципі</w:t>
      </w:r>
      <w:r w:rsidRPr="00C40302">
        <w:rPr>
          <w:rFonts w:ascii="Times New Roman" w:hAnsi="Times New Roman" w:cs="Times New Roman"/>
          <w:sz w:val="28"/>
          <w:szCs w:val="28"/>
          <w:lang w:val="kk-KZ"/>
        </w:rPr>
        <w:t xml:space="preserve">– тәрбие мәдениеттің жалпыадамзаттық құндылықтарына негізделуі және жалпыадамзаттық құндылықтар мен ұлттық мәдениеттер нормаларына сәйкес құрылуы тиіс. </w:t>
      </w:r>
    </w:p>
    <w:p w:rsidR="00B80E27" w:rsidRPr="00C40302" w:rsidRDefault="00B80E27" w:rsidP="00B80E27">
      <w:pPr>
        <w:tabs>
          <w:tab w:val="left" w:pos="540"/>
        </w:tabs>
        <w:spacing w:after="0" w:line="240" w:lineRule="auto"/>
        <w:ind w:firstLine="567"/>
        <w:jc w:val="both"/>
        <w:rPr>
          <w:rFonts w:ascii="Times New Roman" w:hAnsi="Times New Roman" w:cs="Times New Roman"/>
          <w:sz w:val="28"/>
          <w:szCs w:val="28"/>
          <w:lang w:val="kk-KZ"/>
        </w:rPr>
      </w:pPr>
      <w:r w:rsidRPr="00C40302">
        <w:rPr>
          <w:rFonts w:ascii="Times New Roman" w:hAnsi="Times New Roman" w:cs="Times New Roman"/>
          <w:b/>
          <w:i/>
          <w:sz w:val="28"/>
          <w:szCs w:val="28"/>
          <w:lang w:val="kk-KZ"/>
        </w:rPr>
        <w:t>Үздіксіздік принципі</w:t>
      </w:r>
      <w:r w:rsidRPr="00C40302">
        <w:rPr>
          <w:rFonts w:ascii="Times New Roman" w:hAnsi="Times New Roman" w:cs="Times New Roman"/>
          <w:sz w:val="28"/>
          <w:szCs w:val="28"/>
          <w:lang w:val="kk-KZ"/>
        </w:rPr>
        <w:t xml:space="preserve">– тұлғаны тіршілік әрекетінің барлық кезеңінде жан-жақты дамыту, оның күші мен қабілетін, кәсіби және жалпымәдени өсуін барынша толық жүзеге асыруда шығармашылық әлеуеті мен мүмкіндіктерін байыту. </w:t>
      </w:r>
    </w:p>
    <w:p w:rsidR="00B80E27" w:rsidRPr="00C40302" w:rsidRDefault="00B80E27" w:rsidP="00B80E27">
      <w:pPr>
        <w:spacing w:after="0" w:line="240" w:lineRule="auto"/>
        <w:ind w:firstLine="540"/>
        <w:jc w:val="both"/>
        <w:rPr>
          <w:rFonts w:ascii="Times New Roman" w:hAnsi="Times New Roman" w:cs="Times New Roman"/>
          <w:sz w:val="28"/>
          <w:szCs w:val="28"/>
          <w:lang w:val="kk-KZ"/>
        </w:rPr>
      </w:pPr>
      <w:r w:rsidRPr="00C40302">
        <w:rPr>
          <w:rFonts w:ascii="Times New Roman" w:hAnsi="Times New Roman" w:cs="Times New Roman"/>
          <w:b/>
          <w:i/>
          <w:sz w:val="28"/>
          <w:szCs w:val="28"/>
          <w:lang w:val="kk-KZ"/>
        </w:rPr>
        <w:t>Табиғи</w:t>
      </w:r>
      <w:r w:rsidR="00B27A70">
        <w:rPr>
          <w:rFonts w:ascii="Times New Roman" w:hAnsi="Times New Roman" w:cs="Times New Roman"/>
          <w:b/>
          <w:i/>
          <w:sz w:val="28"/>
          <w:szCs w:val="28"/>
          <w:lang w:val="kk-KZ"/>
        </w:rPr>
        <w:t xml:space="preserve"> </w:t>
      </w:r>
      <w:r w:rsidRPr="00C40302">
        <w:rPr>
          <w:rFonts w:ascii="Times New Roman" w:hAnsi="Times New Roman" w:cs="Times New Roman"/>
          <w:b/>
          <w:i/>
          <w:sz w:val="28"/>
          <w:szCs w:val="28"/>
          <w:lang w:val="kk-KZ"/>
        </w:rPr>
        <w:t>сәйкестілік принципі</w:t>
      </w:r>
      <w:r w:rsidRPr="00C40302">
        <w:rPr>
          <w:rFonts w:ascii="Times New Roman" w:hAnsi="Times New Roman" w:cs="Times New Roman"/>
          <w:sz w:val="28"/>
          <w:szCs w:val="28"/>
          <w:lang w:val="kk-KZ"/>
        </w:rPr>
        <w:t xml:space="preserve"> – табиғат дамуының ортақ заңдарының басымдығы; табиғи және әлеуметтік процестердің өзара байланысы; тәрбие жұмысында білім алушылардың жынысы мен жас </w:t>
      </w:r>
      <w:r w:rsidRPr="00C40302">
        <w:rPr>
          <w:rFonts w:ascii="Times New Roman" w:eastAsia="Times New Roman" w:hAnsi="Times New Roman" w:cs="Times New Roman"/>
          <w:sz w:val="28"/>
          <w:szCs w:val="28"/>
          <w:lang w:val="kk-KZ"/>
        </w:rPr>
        <w:t>ерекшеліктерін</w:t>
      </w:r>
      <w:r w:rsidRPr="00C40302">
        <w:rPr>
          <w:rFonts w:ascii="Times New Roman" w:hAnsi="Times New Roman" w:cs="Times New Roman"/>
          <w:sz w:val="28"/>
          <w:szCs w:val="28"/>
          <w:lang w:val="kk-KZ"/>
        </w:rPr>
        <w:t xml:space="preserve"> ескеру.</w:t>
      </w:r>
    </w:p>
    <w:p w:rsidR="00B80E27" w:rsidRPr="00C40302" w:rsidRDefault="00B80E27" w:rsidP="00B80E27">
      <w:pPr>
        <w:tabs>
          <w:tab w:val="left" w:pos="540"/>
        </w:tabs>
        <w:spacing w:after="0" w:line="240" w:lineRule="auto"/>
        <w:ind w:firstLine="540"/>
        <w:jc w:val="both"/>
        <w:rPr>
          <w:rFonts w:ascii="Times New Roman" w:hAnsi="Times New Roman" w:cs="Times New Roman"/>
          <w:sz w:val="28"/>
          <w:szCs w:val="28"/>
          <w:lang w:val="kk-KZ"/>
        </w:rPr>
      </w:pPr>
      <w:r w:rsidRPr="00C40302">
        <w:rPr>
          <w:rFonts w:ascii="Times New Roman" w:hAnsi="Times New Roman" w:cs="Times New Roman"/>
          <w:b/>
          <w:i/>
          <w:sz w:val="28"/>
          <w:szCs w:val="28"/>
          <w:lang w:val="kk-KZ"/>
        </w:rPr>
        <w:t>Тұтастық принципі</w:t>
      </w:r>
      <w:r w:rsidRPr="00C40302">
        <w:rPr>
          <w:rFonts w:ascii="Times New Roman" w:hAnsi="Times New Roman" w:cs="Times New Roman"/>
          <w:sz w:val="28"/>
          <w:szCs w:val="28"/>
          <w:lang w:val="kk-KZ"/>
        </w:rPr>
        <w:t xml:space="preserve"> оқу және оқудан тыс қызметтердің кіріктірілуімен қамтамасыз етіледі: оқу қызметі когнитивті құрамдасты қалыптастырады; сабақтан тыс қызметте эмоционалды-құндылықты мінез-құлықтық компонент дамиды.</w:t>
      </w:r>
    </w:p>
    <w:p w:rsidR="00B80E27" w:rsidRPr="00C40302" w:rsidRDefault="00B80E27" w:rsidP="00B80E27">
      <w:pPr>
        <w:tabs>
          <w:tab w:val="left" w:pos="540"/>
        </w:tabs>
        <w:spacing w:after="0" w:line="240" w:lineRule="auto"/>
        <w:ind w:firstLine="540"/>
        <w:jc w:val="both"/>
        <w:rPr>
          <w:rFonts w:ascii="Times New Roman" w:hAnsi="Times New Roman" w:cs="Times New Roman"/>
          <w:sz w:val="28"/>
          <w:szCs w:val="28"/>
          <w:lang w:val="kk-KZ"/>
        </w:rPr>
      </w:pPr>
      <w:r w:rsidRPr="00C40302">
        <w:rPr>
          <w:rFonts w:ascii="Times New Roman" w:hAnsi="Times New Roman" w:cs="Times New Roman"/>
          <w:b/>
          <w:i/>
          <w:sz w:val="28"/>
          <w:szCs w:val="28"/>
          <w:lang w:val="kk-KZ"/>
        </w:rPr>
        <w:t>Этникалық принцип</w:t>
      </w:r>
      <w:r w:rsidRPr="00C40302">
        <w:rPr>
          <w:rFonts w:ascii="Times New Roman" w:hAnsi="Times New Roman" w:cs="Times New Roman"/>
          <w:sz w:val="28"/>
          <w:szCs w:val="28"/>
          <w:lang w:val="kk-KZ"/>
        </w:rPr>
        <w:t xml:space="preserve">– тәрбиені ұлттық сана қалыптастыруға бағытталған ұлттық мазмұнмен толтыру, барлық азаматтар үшін ана тілінде білім алуына және қарым-қатынас жасауына, салт-дәстүрлерді, әдет-ғұрыптарды, рәсімдерді зерттеуіне жағдай жасау.  </w:t>
      </w:r>
    </w:p>
    <w:p w:rsidR="00B80E27" w:rsidRPr="00C40302" w:rsidRDefault="00B80E27" w:rsidP="00B80E27">
      <w:pPr>
        <w:tabs>
          <w:tab w:val="left" w:pos="540"/>
        </w:tabs>
        <w:spacing w:after="0" w:line="240" w:lineRule="auto"/>
        <w:ind w:firstLine="540"/>
        <w:jc w:val="both"/>
        <w:rPr>
          <w:rFonts w:ascii="Times New Roman" w:hAnsi="Times New Roman" w:cs="Times New Roman"/>
          <w:sz w:val="28"/>
          <w:szCs w:val="28"/>
          <w:lang w:val="kk-KZ"/>
        </w:rPr>
      </w:pPr>
    </w:p>
    <w:p w:rsidR="00B80E27" w:rsidRDefault="004A5C2F" w:rsidP="00E61922">
      <w:pPr>
        <w:tabs>
          <w:tab w:val="left" w:pos="540"/>
        </w:tabs>
        <w:spacing w:after="0" w:line="240" w:lineRule="auto"/>
        <w:jc w:val="center"/>
        <w:rPr>
          <w:rFonts w:ascii="Times New Roman" w:hAnsi="Times New Roman" w:cs="Times New Roman"/>
          <w:b/>
          <w:sz w:val="28"/>
          <w:szCs w:val="28"/>
          <w:lang w:val="kk-KZ"/>
        </w:rPr>
      </w:pPr>
      <w:r>
        <w:rPr>
          <w:rFonts w:ascii="Times New Roman" w:hAnsi="Times New Roman" w:cs="Times New Roman"/>
          <w:b/>
          <w:bCs/>
          <w:sz w:val="28"/>
          <w:szCs w:val="28"/>
          <w:lang w:val="kk-KZ"/>
        </w:rPr>
        <w:t>Т</w:t>
      </w:r>
      <w:r w:rsidRPr="00C40302">
        <w:rPr>
          <w:rFonts w:ascii="Times New Roman" w:hAnsi="Times New Roman" w:cs="Times New Roman"/>
          <w:b/>
          <w:bCs/>
          <w:sz w:val="28"/>
          <w:szCs w:val="28"/>
          <w:lang w:val="kk-KZ"/>
        </w:rPr>
        <w:t xml:space="preserve">әрбие жұмысының </w:t>
      </w:r>
      <w:r w:rsidRPr="00C40302">
        <w:rPr>
          <w:rFonts w:ascii="Times New Roman" w:hAnsi="Times New Roman" w:cs="Times New Roman"/>
          <w:b/>
          <w:sz w:val="28"/>
          <w:szCs w:val="28"/>
          <w:lang w:val="kk-KZ"/>
        </w:rPr>
        <w:t>басым бағыттары</w:t>
      </w:r>
    </w:p>
    <w:p w:rsidR="004A5C2F" w:rsidRPr="00C40302" w:rsidRDefault="004A5C2F" w:rsidP="00E61922">
      <w:pPr>
        <w:tabs>
          <w:tab w:val="left" w:pos="540"/>
        </w:tabs>
        <w:spacing w:after="0" w:line="240" w:lineRule="auto"/>
        <w:jc w:val="center"/>
        <w:rPr>
          <w:rFonts w:ascii="Times New Roman" w:hAnsi="Times New Roman" w:cs="Times New Roman"/>
          <w:b/>
          <w:sz w:val="28"/>
          <w:szCs w:val="28"/>
          <w:lang w:val="kk-KZ"/>
        </w:rPr>
      </w:pPr>
    </w:p>
    <w:p w:rsidR="00B80E27" w:rsidRPr="00C40302" w:rsidRDefault="00B80E27" w:rsidP="00B80E27">
      <w:pPr>
        <w:tabs>
          <w:tab w:val="left" w:pos="540"/>
        </w:tabs>
        <w:spacing w:after="0" w:line="240" w:lineRule="auto"/>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ab/>
        <w:t xml:space="preserve">Жалпыадамзаттық және ұлттық құндылықтар тұтас педагогикалық процестің өзегі бола отыра, тәрбие жұмысының барлық бағыттары арқылы өтеді.  </w:t>
      </w:r>
    </w:p>
    <w:p w:rsidR="00B80E27" w:rsidRPr="00B27A70" w:rsidRDefault="00B80E27" w:rsidP="00B80E27">
      <w:pPr>
        <w:tabs>
          <w:tab w:val="left" w:pos="-10315"/>
          <w:tab w:val="left" w:pos="426"/>
          <w:tab w:val="left" w:pos="851"/>
        </w:tabs>
        <w:spacing w:after="0" w:line="240" w:lineRule="auto"/>
        <w:ind w:left="539"/>
        <w:jc w:val="both"/>
        <w:rPr>
          <w:rFonts w:ascii="Times New Roman" w:hAnsi="Times New Roman" w:cs="Times New Roman"/>
          <w:sz w:val="28"/>
          <w:szCs w:val="28"/>
          <w:highlight w:val="yellow"/>
          <w:lang w:val="kk-KZ"/>
        </w:rPr>
      </w:pPr>
      <w:r w:rsidRPr="00B27A70">
        <w:rPr>
          <w:rFonts w:ascii="Times New Roman" w:hAnsi="Times New Roman" w:cs="Times New Roman"/>
          <w:sz w:val="28"/>
          <w:szCs w:val="28"/>
          <w:highlight w:val="yellow"/>
          <w:lang w:val="kk-KZ"/>
        </w:rPr>
        <w:t>1.Қазақстандық патриотизм және азаматтық тәрбие, құқықтық тәрбие</w:t>
      </w:r>
    </w:p>
    <w:p w:rsidR="00B80E27" w:rsidRPr="00B27A70" w:rsidRDefault="00B80E27" w:rsidP="00B80E27">
      <w:pPr>
        <w:tabs>
          <w:tab w:val="left" w:pos="-10315"/>
          <w:tab w:val="left" w:pos="426"/>
          <w:tab w:val="left" w:pos="851"/>
        </w:tabs>
        <w:spacing w:after="0" w:line="240" w:lineRule="auto"/>
        <w:ind w:left="539"/>
        <w:jc w:val="both"/>
        <w:rPr>
          <w:rFonts w:ascii="Times New Roman" w:hAnsi="Times New Roman" w:cs="Times New Roman"/>
          <w:sz w:val="28"/>
          <w:szCs w:val="28"/>
          <w:highlight w:val="yellow"/>
          <w:lang w:val="kk-KZ"/>
        </w:rPr>
      </w:pPr>
      <w:r w:rsidRPr="00B27A70">
        <w:rPr>
          <w:rFonts w:ascii="Times New Roman" w:hAnsi="Times New Roman" w:cs="Times New Roman"/>
          <w:sz w:val="28"/>
          <w:szCs w:val="28"/>
          <w:highlight w:val="yellow"/>
          <w:lang w:val="kk-KZ"/>
        </w:rPr>
        <w:t>2. Рухани-адамгершілік тәрбие</w:t>
      </w:r>
    </w:p>
    <w:p w:rsidR="00B80E27" w:rsidRPr="00B27A70" w:rsidRDefault="00B80E27" w:rsidP="00B80E27">
      <w:pPr>
        <w:tabs>
          <w:tab w:val="left" w:pos="-10315"/>
          <w:tab w:val="left" w:pos="426"/>
          <w:tab w:val="left" w:pos="851"/>
        </w:tabs>
        <w:spacing w:after="0" w:line="240" w:lineRule="auto"/>
        <w:ind w:left="539"/>
        <w:jc w:val="both"/>
        <w:rPr>
          <w:rFonts w:ascii="Times New Roman" w:hAnsi="Times New Roman" w:cs="Times New Roman"/>
          <w:sz w:val="28"/>
          <w:szCs w:val="28"/>
          <w:highlight w:val="yellow"/>
          <w:lang w:val="kk-KZ"/>
        </w:rPr>
      </w:pPr>
      <w:r w:rsidRPr="00B27A70">
        <w:rPr>
          <w:rFonts w:ascii="Times New Roman" w:hAnsi="Times New Roman" w:cs="Times New Roman"/>
          <w:sz w:val="28"/>
          <w:szCs w:val="28"/>
          <w:highlight w:val="yellow"/>
          <w:lang w:val="kk-KZ"/>
        </w:rPr>
        <w:t>3. Ұлттық тәрбие</w:t>
      </w:r>
    </w:p>
    <w:p w:rsidR="00B80E27" w:rsidRPr="00B27A70" w:rsidRDefault="00B80E27" w:rsidP="00B80E27">
      <w:pPr>
        <w:pStyle w:val="a4"/>
        <w:numPr>
          <w:ilvl w:val="0"/>
          <w:numId w:val="31"/>
        </w:numPr>
        <w:tabs>
          <w:tab w:val="left" w:pos="-10315"/>
          <w:tab w:val="left" w:pos="142"/>
          <w:tab w:val="left" w:pos="284"/>
          <w:tab w:val="left" w:pos="426"/>
          <w:tab w:val="left" w:pos="851"/>
        </w:tabs>
        <w:spacing w:after="0" w:line="240" w:lineRule="auto"/>
        <w:jc w:val="both"/>
        <w:rPr>
          <w:rFonts w:ascii="Times New Roman" w:hAnsi="Times New Roman" w:cs="Times New Roman"/>
          <w:sz w:val="28"/>
          <w:szCs w:val="28"/>
          <w:highlight w:val="yellow"/>
          <w:lang w:val="kk-KZ"/>
        </w:rPr>
      </w:pPr>
      <w:r w:rsidRPr="00B27A70">
        <w:rPr>
          <w:rFonts w:ascii="Times New Roman" w:hAnsi="Times New Roman" w:cs="Times New Roman"/>
          <w:sz w:val="28"/>
          <w:szCs w:val="28"/>
          <w:highlight w:val="yellow"/>
          <w:lang w:val="kk-KZ"/>
        </w:rPr>
        <w:t>Отбасы тәрбиесі</w:t>
      </w:r>
    </w:p>
    <w:p w:rsidR="00B80E27" w:rsidRPr="00B27A70" w:rsidRDefault="00B80E27" w:rsidP="00B80E27">
      <w:pPr>
        <w:pStyle w:val="a4"/>
        <w:numPr>
          <w:ilvl w:val="0"/>
          <w:numId w:val="31"/>
        </w:numPr>
        <w:tabs>
          <w:tab w:val="left" w:pos="-10315"/>
          <w:tab w:val="left" w:pos="426"/>
          <w:tab w:val="left" w:pos="567"/>
          <w:tab w:val="left" w:pos="851"/>
          <w:tab w:val="left" w:pos="993"/>
        </w:tabs>
        <w:spacing w:after="0" w:line="240" w:lineRule="auto"/>
        <w:jc w:val="both"/>
        <w:rPr>
          <w:rFonts w:ascii="Times New Roman" w:hAnsi="Times New Roman" w:cs="Times New Roman"/>
          <w:sz w:val="28"/>
          <w:szCs w:val="28"/>
          <w:highlight w:val="yellow"/>
          <w:lang w:val="kk-KZ"/>
        </w:rPr>
      </w:pPr>
      <w:r w:rsidRPr="00B27A70">
        <w:rPr>
          <w:rFonts w:ascii="Times New Roman" w:hAnsi="Times New Roman" w:cs="Times New Roman"/>
          <w:sz w:val="28"/>
          <w:szCs w:val="28"/>
          <w:highlight w:val="yellow"/>
          <w:lang w:val="kk-KZ"/>
        </w:rPr>
        <w:t>Еңбек, экономикалық және экологиялық тәрбие</w:t>
      </w:r>
    </w:p>
    <w:p w:rsidR="00B80E27" w:rsidRPr="00B27A70" w:rsidRDefault="00B80E27" w:rsidP="00B80E27">
      <w:pPr>
        <w:numPr>
          <w:ilvl w:val="0"/>
          <w:numId w:val="31"/>
        </w:numPr>
        <w:tabs>
          <w:tab w:val="left" w:pos="-10315"/>
          <w:tab w:val="left" w:pos="426"/>
          <w:tab w:val="left" w:pos="567"/>
          <w:tab w:val="left" w:pos="851"/>
          <w:tab w:val="left" w:pos="993"/>
        </w:tabs>
        <w:spacing w:after="0" w:line="240" w:lineRule="auto"/>
        <w:ind w:left="0" w:firstLine="539"/>
        <w:jc w:val="both"/>
        <w:rPr>
          <w:rFonts w:ascii="Times New Roman" w:hAnsi="Times New Roman" w:cs="Times New Roman"/>
          <w:sz w:val="28"/>
          <w:szCs w:val="28"/>
          <w:highlight w:val="yellow"/>
          <w:lang w:val="kk-KZ"/>
        </w:rPr>
      </w:pPr>
      <w:r w:rsidRPr="00B27A70">
        <w:rPr>
          <w:rFonts w:ascii="Times New Roman" w:hAnsi="Times New Roman" w:cs="Times New Roman"/>
          <w:sz w:val="28"/>
          <w:szCs w:val="28"/>
          <w:highlight w:val="yellow"/>
          <w:lang w:val="kk-KZ"/>
        </w:rPr>
        <w:t xml:space="preserve">Көпмәдениетті және көркем-эстетикалық тәрбие </w:t>
      </w:r>
    </w:p>
    <w:p w:rsidR="00B80E27" w:rsidRPr="00B27A70" w:rsidRDefault="00B80E27" w:rsidP="00B80E27">
      <w:pPr>
        <w:numPr>
          <w:ilvl w:val="0"/>
          <w:numId w:val="31"/>
        </w:numPr>
        <w:tabs>
          <w:tab w:val="left" w:pos="-10315"/>
          <w:tab w:val="left" w:pos="426"/>
          <w:tab w:val="left" w:pos="567"/>
          <w:tab w:val="left" w:pos="851"/>
          <w:tab w:val="left" w:pos="993"/>
        </w:tabs>
        <w:spacing w:after="0" w:line="240" w:lineRule="auto"/>
        <w:ind w:left="0" w:firstLine="539"/>
        <w:jc w:val="both"/>
        <w:rPr>
          <w:rFonts w:ascii="Times New Roman" w:hAnsi="Times New Roman" w:cs="Times New Roman"/>
          <w:sz w:val="28"/>
          <w:szCs w:val="28"/>
          <w:highlight w:val="yellow"/>
          <w:lang w:val="kk-KZ"/>
        </w:rPr>
      </w:pPr>
      <w:r w:rsidRPr="00B27A70">
        <w:rPr>
          <w:rFonts w:ascii="Times New Roman" w:hAnsi="Times New Roman" w:cs="Times New Roman"/>
          <w:sz w:val="28"/>
          <w:szCs w:val="28"/>
          <w:highlight w:val="yellow"/>
          <w:lang w:val="kk-KZ"/>
        </w:rPr>
        <w:t>Зияткерлік тәрбие, ақпараттық мәдениет тәрбиесі</w:t>
      </w:r>
    </w:p>
    <w:p w:rsidR="00B80E27" w:rsidRPr="00C40302" w:rsidRDefault="00B80E27" w:rsidP="00B80E27">
      <w:pPr>
        <w:numPr>
          <w:ilvl w:val="0"/>
          <w:numId w:val="31"/>
        </w:numPr>
        <w:tabs>
          <w:tab w:val="left" w:pos="-10315"/>
          <w:tab w:val="left" w:pos="426"/>
          <w:tab w:val="left" w:pos="567"/>
          <w:tab w:val="left" w:pos="851"/>
          <w:tab w:val="left" w:pos="993"/>
        </w:tabs>
        <w:spacing w:after="0" w:line="240" w:lineRule="auto"/>
        <w:ind w:left="0" w:firstLine="539"/>
        <w:jc w:val="both"/>
        <w:rPr>
          <w:rFonts w:ascii="Times New Roman" w:hAnsi="Times New Roman" w:cs="Times New Roman"/>
          <w:sz w:val="28"/>
          <w:szCs w:val="28"/>
          <w:lang w:val="kk-KZ"/>
        </w:rPr>
      </w:pPr>
      <w:r w:rsidRPr="00B27A70">
        <w:rPr>
          <w:rFonts w:ascii="Times New Roman" w:hAnsi="Times New Roman" w:cs="Times New Roman"/>
          <w:sz w:val="28"/>
          <w:szCs w:val="28"/>
          <w:highlight w:val="yellow"/>
          <w:lang w:val="kk-KZ"/>
        </w:rPr>
        <w:t>Дене тәрбиесі, салауатты өмір салты</w:t>
      </w:r>
    </w:p>
    <w:p w:rsidR="00B80E27" w:rsidRPr="00C40302" w:rsidRDefault="00B80E27" w:rsidP="00B80E27">
      <w:pPr>
        <w:spacing w:after="0" w:line="240" w:lineRule="auto"/>
        <w:ind w:firstLine="567"/>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Тәрбиенің мақсаттары мен тәрбие жұмысының міндеттері білім беру процесінде, сабақтан тыс және бос уақытта іске асырылады.</w:t>
      </w:r>
    </w:p>
    <w:p w:rsidR="00B80E27" w:rsidRPr="00B27A70" w:rsidRDefault="00B80E27" w:rsidP="00B80E27">
      <w:pPr>
        <w:spacing w:after="0" w:line="240" w:lineRule="auto"/>
        <w:ind w:firstLine="567"/>
        <w:jc w:val="both"/>
        <w:rPr>
          <w:rFonts w:ascii="Times New Roman" w:hAnsi="Times New Roman" w:cs="Times New Roman"/>
          <w:i/>
          <w:sz w:val="28"/>
          <w:szCs w:val="28"/>
          <w:u w:val="single"/>
          <w:lang w:val="kk-KZ"/>
        </w:rPr>
      </w:pPr>
      <w:r w:rsidRPr="00B27A70">
        <w:rPr>
          <w:rFonts w:ascii="Times New Roman" w:hAnsi="Times New Roman" w:cs="Times New Roman"/>
          <w:i/>
          <w:sz w:val="28"/>
          <w:szCs w:val="28"/>
          <w:u w:val="single"/>
          <w:lang w:val="kk-KZ"/>
        </w:rPr>
        <w:t xml:space="preserve">Тәрбие жұмысын іске асыру тиімділігінің өлшеуіші ретінде тұлғаның қоршаған әлемге, қандай да бір құндылықтарға және қоғамдық құбылыстарға қарым-қатынастардан байқалатын критерийлер ұсынылды. </w:t>
      </w:r>
    </w:p>
    <w:p w:rsidR="00B80E27" w:rsidRPr="00C40302" w:rsidRDefault="00B80E27" w:rsidP="00B80E27">
      <w:pPr>
        <w:pStyle w:val="2"/>
        <w:keepNext w:val="0"/>
        <w:tabs>
          <w:tab w:val="left" w:pos="567"/>
        </w:tabs>
        <w:jc w:val="both"/>
        <w:rPr>
          <w:szCs w:val="28"/>
          <w:highlight w:val="yellow"/>
          <w:lang w:val="kk-KZ"/>
        </w:rPr>
      </w:pPr>
    </w:p>
    <w:p w:rsidR="00B80E27" w:rsidRPr="00B27A70" w:rsidRDefault="00B80E27" w:rsidP="00B80E27">
      <w:pPr>
        <w:pStyle w:val="ad"/>
        <w:tabs>
          <w:tab w:val="left" w:pos="851"/>
        </w:tabs>
        <w:spacing w:after="0"/>
        <w:ind w:firstLine="454"/>
        <w:jc w:val="both"/>
        <w:rPr>
          <w:rFonts w:ascii="Times New Roman" w:hAnsi="Times New Roman" w:cs="Times New Roman"/>
          <w:b/>
          <w:color w:val="0070C0"/>
          <w:sz w:val="28"/>
          <w:szCs w:val="28"/>
          <w:lang w:val="kk-KZ"/>
        </w:rPr>
      </w:pPr>
      <w:r w:rsidRPr="00C40302">
        <w:rPr>
          <w:rFonts w:ascii="Times New Roman" w:hAnsi="Times New Roman" w:cs="Times New Roman"/>
          <w:sz w:val="28"/>
          <w:szCs w:val="28"/>
          <w:lang w:val="kk-KZ"/>
        </w:rPr>
        <w:tab/>
      </w:r>
      <w:r w:rsidRPr="00B27A70">
        <w:rPr>
          <w:rFonts w:ascii="Times New Roman" w:hAnsi="Times New Roman" w:cs="Times New Roman"/>
          <w:b/>
          <w:color w:val="0070C0"/>
          <w:sz w:val="28"/>
          <w:szCs w:val="28"/>
          <w:lang w:val="kk-KZ"/>
        </w:rPr>
        <w:t>Бірінші бағыт – Қазақстандық патриотизм және азаматтық тәрбие, құқықтық тәрбие</w:t>
      </w:r>
    </w:p>
    <w:p w:rsidR="00B80E27" w:rsidRPr="006A2DC2" w:rsidRDefault="00B80E27" w:rsidP="00B80E27">
      <w:pPr>
        <w:tabs>
          <w:tab w:val="left" w:pos="540"/>
        </w:tabs>
        <w:spacing w:after="0" w:line="240" w:lineRule="auto"/>
        <w:jc w:val="both"/>
        <w:rPr>
          <w:rFonts w:ascii="Times New Roman" w:hAnsi="Times New Roman" w:cs="Times New Roman"/>
          <w:sz w:val="28"/>
          <w:szCs w:val="28"/>
          <w:lang w:val="kk-KZ"/>
        </w:rPr>
      </w:pPr>
      <w:r w:rsidRPr="006A2DC2">
        <w:rPr>
          <w:rFonts w:ascii="Times New Roman" w:hAnsi="Times New Roman" w:cs="Times New Roman"/>
          <w:sz w:val="28"/>
          <w:szCs w:val="28"/>
          <w:lang w:val="kk-KZ"/>
        </w:rPr>
        <w:t xml:space="preserve">        Мақсаты: </w:t>
      </w:r>
    </w:p>
    <w:p w:rsidR="00B80E27" w:rsidRPr="006A2DC2" w:rsidRDefault="00B80E27" w:rsidP="00B80E27">
      <w:pPr>
        <w:tabs>
          <w:tab w:val="left" w:pos="540"/>
        </w:tabs>
        <w:spacing w:after="0" w:line="240" w:lineRule="auto"/>
        <w:jc w:val="both"/>
        <w:rPr>
          <w:rFonts w:ascii="Times New Roman" w:hAnsi="Times New Roman" w:cs="Times New Roman"/>
          <w:sz w:val="28"/>
          <w:szCs w:val="28"/>
          <w:lang w:val="kk-KZ"/>
        </w:rPr>
      </w:pPr>
      <w:r w:rsidRPr="006A2DC2">
        <w:rPr>
          <w:rFonts w:ascii="Times New Roman" w:hAnsi="Times New Roman" w:cs="Times New Roman"/>
          <w:sz w:val="28"/>
          <w:szCs w:val="28"/>
          <w:lang w:val="kk-KZ"/>
        </w:rPr>
        <w:t xml:space="preserve">        Жаңа демократиялық қоғамда өмір сүруге қабілетті азаматты және патриотты; тұлғаның саяси, құқықтық және сыбайлас жемқорлыққа қарсы мәдениетін; балалар мен жастардың құқықтық санасын, оларда балалар мен жастар ортасындағы қатыгездік пен зорлық-зомбылыққа қарсы тұру даярлығын қалыптастыру.  </w:t>
      </w:r>
    </w:p>
    <w:p w:rsidR="00B80E27" w:rsidRPr="00B27A70" w:rsidRDefault="00B80E27" w:rsidP="00B80E27">
      <w:pPr>
        <w:pStyle w:val="2"/>
        <w:keepNext w:val="0"/>
        <w:ind w:left="851" w:hanging="567"/>
        <w:jc w:val="both"/>
        <w:rPr>
          <w:i/>
          <w:szCs w:val="28"/>
          <w:u w:val="single"/>
          <w:lang w:val="kk-KZ"/>
        </w:rPr>
      </w:pPr>
      <w:r w:rsidRPr="00B27A70">
        <w:rPr>
          <w:i/>
          <w:szCs w:val="28"/>
          <w:u w:val="single"/>
          <w:lang w:val="kk-KZ"/>
        </w:rPr>
        <w:t xml:space="preserve">Бағалау критерийлері (қарым-қатынасы арқылы): </w:t>
      </w:r>
    </w:p>
    <w:p w:rsidR="00B80E27" w:rsidRPr="00C40302" w:rsidRDefault="00B80E27" w:rsidP="006A2DC2">
      <w:pPr>
        <w:pStyle w:val="a4"/>
        <w:tabs>
          <w:tab w:val="left" w:pos="-10315"/>
          <w:tab w:val="left" w:pos="851"/>
        </w:tabs>
        <w:spacing w:after="0" w:line="240" w:lineRule="auto"/>
        <w:ind w:left="567"/>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Отанға, мемлекеттік құрылысқа, мемлекеттік саясатқа, мемлекеттік идеологияға;</w:t>
      </w:r>
    </w:p>
    <w:p w:rsidR="00B80E27" w:rsidRPr="00C40302" w:rsidRDefault="00B80E27" w:rsidP="006A2DC2">
      <w:pPr>
        <w:pStyle w:val="a4"/>
        <w:tabs>
          <w:tab w:val="left" w:pos="-10315"/>
          <w:tab w:val="left" w:pos="851"/>
        </w:tabs>
        <w:spacing w:after="0" w:line="240" w:lineRule="auto"/>
        <w:ind w:left="567"/>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ҚР Конституциясы мен заңнамасына, мемлекеттік рәміздерге (елтаңба, әнұран, ту), құқықтық тәртіпке;</w:t>
      </w:r>
    </w:p>
    <w:p w:rsidR="00B80E27" w:rsidRPr="00C40302" w:rsidRDefault="00B80E27" w:rsidP="006A2DC2">
      <w:pPr>
        <w:pStyle w:val="a4"/>
        <w:tabs>
          <w:tab w:val="left" w:pos="-10315"/>
          <w:tab w:val="left" w:pos="851"/>
        </w:tabs>
        <w:spacing w:after="0" w:line="240" w:lineRule="auto"/>
        <w:ind w:left="567"/>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елдегі ұлтаралық және конфессияаралық келісімге, халықтар достығына;</w:t>
      </w:r>
    </w:p>
    <w:p w:rsidR="00B80E27" w:rsidRPr="00C40302" w:rsidRDefault="00B80E27" w:rsidP="006A2DC2">
      <w:pPr>
        <w:pStyle w:val="a4"/>
        <w:tabs>
          <w:tab w:val="left" w:pos="-10315"/>
          <w:tab w:val="left" w:pos="851"/>
        </w:tabs>
        <w:spacing w:after="0" w:line="240" w:lineRule="auto"/>
        <w:ind w:left="567"/>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өз елінің экономикалық және әлеуметтік-мәдени даму саласындағы жетістіктеріне;</w:t>
      </w:r>
    </w:p>
    <w:p w:rsidR="00B80E27" w:rsidRPr="00C40302" w:rsidRDefault="00B80E27" w:rsidP="006A2DC2">
      <w:pPr>
        <w:pStyle w:val="a4"/>
        <w:tabs>
          <w:tab w:val="left" w:pos="-10315"/>
          <w:tab w:val="left" w:pos="851"/>
        </w:tabs>
        <w:spacing w:after="0" w:line="240" w:lineRule="auto"/>
        <w:ind w:left="567"/>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басқа адамның құндылықтарына, құқықтары мен бостандығына;</w:t>
      </w:r>
    </w:p>
    <w:p w:rsidR="00B80E27" w:rsidRPr="00C40302" w:rsidRDefault="00B80E27" w:rsidP="006A2DC2">
      <w:pPr>
        <w:pStyle w:val="a4"/>
        <w:tabs>
          <w:tab w:val="left" w:pos="-10315"/>
          <w:tab w:val="left" w:pos="851"/>
        </w:tabs>
        <w:spacing w:after="0" w:line="240" w:lineRule="auto"/>
        <w:ind w:left="567"/>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өз өлкесінің (ауыл, қала, шағын аудан) табиғатына, мәдени-тарихи өміріне;</w:t>
      </w:r>
    </w:p>
    <w:p w:rsidR="00B80E27" w:rsidRPr="00C40302" w:rsidRDefault="00B80E27" w:rsidP="00B80E27">
      <w:pPr>
        <w:pStyle w:val="2"/>
        <w:keepNext w:val="0"/>
        <w:ind w:firstLine="567"/>
        <w:jc w:val="both"/>
        <w:rPr>
          <w:szCs w:val="28"/>
          <w:lang w:val="kk-KZ"/>
        </w:rPr>
      </w:pPr>
      <w:r w:rsidRPr="00C40302">
        <w:rPr>
          <w:szCs w:val="28"/>
          <w:lang w:val="kk-KZ"/>
        </w:rPr>
        <w:t xml:space="preserve">құқықтық білімге және сыбайлас жемқорлыққа қарсы мінез-құлқына;  </w:t>
      </w:r>
    </w:p>
    <w:p w:rsidR="00B80E27" w:rsidRPr="00C40302" w:rsidRDefault="00B80E27" w:rsidP="006A2DC2">
      <w:pPr>
        <w:pStyle w:val="a3"/>
        <w:tabs>
          <w:tab w:val="left" w:pos="540"/>
          <w:tab w:val="left" w:pos="851"/>
        </w:tabs>
        <w:spacing w:after="0" w:line="240" w:lineRule="auto"/>
        <w:ind w:left="567"/>
        <w:jc w:val="both"/>
        <w:textAlignment w:val="baseline"/>
        <w:rPr>
          <w:rFonts w:ascii="Times New Roman" w:hAnsi="Times New Roman" w:cs="Times New Roman"/>
          <w:b/>
          <w:sz w:val="28"/>
          <w:szCs w:val="28"/>
          <w:lang w:val="kk-KZ"/>
        </w:rPr>
      </w:pPr>
      <w:r w:rsidRPr="00C40302">
        <w:rPr>
          <w:rFonts w:ascii="Times New Roman" w:hAnsi="Times New Roman" w:cs="Times New Roman"/>
          <w:sz w:val="28"/>
          <w:szCs w:val="28"/>
          <w:lang w:val="kk-KZ" w:eastAsia="ja-JP"/>
        </w:rPr>
        <w:t xml:space="preserve">заң талаптарына, құқықтары мен міндеттеріне; </w:t>
      </w:r>
    </w:p>
    <w:p w:rsidR="00B80E27" w:rsidRPr="006A2DC2" w:rsidRDefault="00B80E27" w:rsidP="006A2DC2">
      <w:pPr>
        <w:pStyle w:val="a3"/>
        <w:tabs>
          <w:tab w:val="left" w:pos="540"/>
          <w:tab w:val="left" w:pos="851"/>
        </w:tabs>
        <w:spacing w:after="0" w:line="240" w:lineRule="auto"/>
        <w:ind w:left="567"/>
        <w:jc w:val="both"/>
        <w:textAlignment w:val="baseline"/>
        <w:rPr>
          <w:rFonts w:ascii="Times New Roman" w:hAnsi="Times New Roman" w:cs="Times New Roman"/>
          <w:sz w:val="28"/>
          <w:szCs w:val="28"/>
          <w:lang w:val="kk-KZ"/>
        </w:rPr>
      </w:pPr>
      <w:r w:rsidRPr="00C40302">
        <w:rPr>
          <w:rFonts w:ascii="Times New Roman" w:hAnsi="Times New Roman" w:cs="Times New Roman"/>
          <w:sz w:val="28"/>
          <w:szCs w:val="28"/>
          <w:lang w:val="kk-KZ" w:eastAsia="ja-JP"/>
        </w:rPr>
        <w:t xml:space="preserve">әлеуметтік құндылықтарға </w:t>
      </w:r>
      <w:r w:rsidRPr="006A2DC2">
        <w:rPr>
          <w:rFonts w:ascii="Times New Roman" w:hAnsi="Times New Roman" w:cs="Times New Roman"/>
          <w:sz w:val="28"/>
          <w:szCs w:val="28"/>
          <w:lang w:val="kk-KZ"/>
        </w:rPr>
        <w:t>құрметпен қарау, мақтаныш сезімін және жауапкершілік таныту.</w:t>
      </w:r>
    </w:p>
    <w:p w:rsidR="00B80E27" w:rsidRPr="006A2DC2" w:rsidRDefault="00B80E27" w:rsidP="00B80E27">
      <w:pPr>
        <w:pStyle w:val="2"/>
        <w:keepNext w:val="0"/>
        <w:ind w:left="851" w:hanging="284"/>
        <w:jc w:val="both"/>
        <w:rPr>
          <w:szCs w:val="28"/>
          <w:lang w:val="kk-KZ"/>
        </w:rPr>
      </w:pPr>
    </w:p>
    <w:p w:rsidR="00B80E27" w:rsidRPr="006A2DC2" w:rsidRDefault="00B80E27" w:rsidP="00B80E27">
      <w:pPr>
        <w:pStyle w:val="2"/>
        <w:keepNext w:val="0"/>
        <w:ind w:left="851" w:hanging="284"/>
        <w:jc w:val="both"/>
        <w:rPr>
          <w:szCs w:val="28"/>
          <w:lang w:val="kk-KZ"/>
        </w:rPr>
      </w:pPr>
      <w:r w:rsidRPr="006A2DC2">
        <w:rPr>
          <w:szCs w:val="28"/>
          <w:lang w:val="kk-KZ"/>
        </w:rPr>
        <w:t>Іске асыру механизмдері</w:t>
      </w:r>
    </w:p>
    <w:p w:rsidR="00B80E27" w:rsidRPr="00C40302" w:rsidRDefault="00B80E27" w:rsidP="00B80E27">
      <w:pPr>
        <w:spacing w:after="0" w:line="240" w:lineRule="auto"/>
        <w:ind w:firstLine="567"/>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 xml:space="preserve">Сабақтар,оқу пәндері, сабақтан тыс іс-әрекеттер, қосымша білім беру. АРБ бағдарламасы аясында  ерлік, намыс және абырой, Отанға адал қызмет ету тағылымдарын өткізу. Дебат және пікірталас клубтарын ұйымдастыру. Сыбайлас жемқорлыққа төзбеушілікке үндеген патриоттық форумдар, акциялар. Оқушылардың мемлекеттілік нышандарын және Қазақстан Республикасының мемлекеттік рәміздерін білуге арналған байқаулар мен </w:t>
      </w:r>
      <w:r w:rsidRPr="00C40302">
        <w:rPr>
          <w:rFonts w:ascii="Times New Roman" w:hAnsi="Times New Roman" w:cs="Times New Roman"/>
          <w:sz w:val="28"/>
          <w:szCs w:val="28"/>
          <w:lang w:val="kk-KZ" w:eastAsia="ja-JP"/>
        </w:rPr>
        <w:t xml:space="preserve">олимпиадалар. Қазақ халқының, Қазақстанда тұратын басқа да этностардың мәдени мұрасын, дәстүрлері мен әдет-ғұрыптарын зерттеу бойынша өлкетану экспедициялары. Мемлекет, әдебиет, өнер, ғылым қайраткерлерімен, соғыс және еңбек ардагерлерімен, қоғам қайраткерлерімен, құқық қорғау, </w:t>
      </w:r>
      <w:r w:rsidRPr="00C40302">
        <w:rPr>
          <w:rFonts w:ascii="Times New Roman" w:hAnsi="Times New Roman" w:cs="Times New Roman"/>
          <w:bCs/>
          <w:sz w:val="28"/>
          <w:szCs w:val="28"/>
          <w:lang w:val="kk-KZ"/>
        </w:rPr>
        <w:t>әділет</w:t>
      </w:r>
      <w:r w:rsidRPr="00C40302">
        <w:rPr>
          <w:rFonts w:ascii="Times New Roman" w:hAnsi="Times New Roman" w:cs="Times New Roman"/>
          <w:sz w:val="28"/>
          <w:szCs w:val="28"/>
          <w:lang w:val="kk-KZ" w:eastAsia="ja-JP"/>
        </w:rPr>
        <w:t xml:space="preserve"> органдары, мемлекеттік қызмет және сыбайлас жемқорлыққа қарсы іс-қимыл органдары қызметкерлеріменкездесулер. Балалардың және жастардың бастамашыл жобаларын дамыту. Балалар және жастар қозғалысы қызметін; </w:t>
      </w:r>
      <w:r w:rsidRPr="00C40302">
        <w:rPr>
          <w:rFonts w:ascii="Times New Roman" w:hAnsi="Times New Roman" w:cs="Times New Roman"/>
          <w:bCs/>
          <w:sz w:val="28"/>
          <w:szCs w:val="28"/>
          <w:lang w:val="kk-KZ"/>
        </w:rPr>
        <w:t xml:space="preserve">қоғамдық қорлармен бірлескен қызметті жандандыру; әңгімелер, дәрістер, семинарлар, тренингтер; саяхаттар; ақпараттық-құқықтық материалдар тарату; «сенім қызметтерін», «Мен және заң», «Біз сыбайлас жемқорлыққа қарсымыз – қоғам мүддесіне деген опасыздыққа қарсымыз» акциясын ұйымдастыру </w:t>
      </w:r>
      <w:r w:rsidRPr="00C40302">
        <w:rPr>
          <w:rFonts w:ascii="Times New Roman" w:hAnsi="Times New Roman" w:cs="Times New Roman"/>
          <w:b/>
          <w:sz w:val="28"/>
          <w:szCs w:val="28"/>
          <w:lang w:val="kk-KZ" w:eastAsia="ja-JP"/>
        </w:rPr>
        <w:t>арқылы жүзеге асырылады.</w:t>
      </w:r>
    </w:p>
    <w:p w:rsidR="00B80E27" w:rsidRPr="00C40302" w:rsidRDefault="00B80E27" w:rsidP="00B80E27">
      <w:pPr>
        <w:tabs>
          <w:tab w:val="left" w:pos="-10315"/>
          <w:tab w:val="left" w:pos="426"/>
          <w:tab w:val="left" w:pos="851"/>
        </w:tabs>
        <w:spacing w:after="0" w:line="240" w:lineRule="auto"/>
        <w:ind w:left="568"/>
        <w:jc w:val="both"/>
        <w:rPr>
          <w:rFonts w:ascii="Times New Roman" w:hAnsi="Times New Roman" w:cs="Times New Roman"/>
          <w:sz w:val="28"/>
          <w:szCs w:val="28"/>
          <w:lang w:val="kk-KZ"/>
        </w:rPr>
      </w:pPr>
    </w:p>
    <w:p w:rsidR="00B80E27" w:rsidRPr="00B27A70" w:rsidRDefault="00B80E27" w:rsidP="00B80E27">
      <w:pPr>
        <w:tabs>
          <w:tab w:val="left" w:pos="-10315"/>
          <w:tab w:val="left" w:pos="426"/>
          <w:tab w:val="left" w:pos="851"/>
        </w:tabs>
        <w:spacing w:after="0" w:line="240" w:lineRule="auto"/>
        <w:ind w:left="568"/>
        <w:jc w:val="both"/>
        <w:rPr>
          <w:rFonts w:ascii="Times New Roman" w:hAnsi="Times New Roman" w:cs="Times New Roman"/>
          <w:b/>
          <w:color w:val="0070C0"/>
          <w:sz w:val="28"/>
          <w:szCs w:val="28"/>
          <w:lang w:val="kk-KZ"/>
        </w:rPr>
      </w:pPr>
      <w:r w:rsidRPr="00B27A70">
        <w:rPr>
          <w:rFonts w:ascii="Times New Roman" w:hAnsi="Times New Roman" w:cs="Times New Roman"/>
          <w:b/>
          <w:color w:val="0070C0"/>
          <w:sz w:val="28"/>
          <w:szCs w:val="28"/>
          <w:lang w:val="kk-KZ"/>
        </w:rPr>
        <w:t>Екінші бағыт</w:t>
      </w:r>
      <w:r w:rsidRPr="00B27A70">
        <w:rPr>
          <w:b/>
          <w:color w:val="0070C0"/>
          <w:sz w:val="28"/>
          <w:szCs w:val="28"/>
          <w:lang w:val="kk-KZ"/>
        </w:rPr>
        <w:t xml:space="preserve"> – </w:t>
      </w:r>
      <w:r w:rsidRPr="00B27A70">
        <w:rPr>
          <w:rFonts w:ascii="Times New Roman" w:hAnsi="Times New Roman" w:cs="Times New Roman"/>
          <w:b/>
          <w:color w:val="0070C0"/>
          <w:sz w:val="28"/>
          <w:szCs w:val="28"/>
          <w:lang w:val="kk-KZ"/>
        </w:rPr>
        <w:t>Рухани-адамгершілік тәрбие</w:t>
      </w:r>
    </w:p>
    <w:p w:rsidR="00B80E27" w:rsidRPr="006A2DC2" w:rsidRDefault="00B80E27" w:rsidP="00B80E27">
      <w:pPr>
        <w:tabs>
          <w:tab w:val="left" w:pos="540"/>
        </w:tabs>
        <w:spacing w:after="0" w:line="240" w:lineRule="auto"/>
        <w:jc w:val="both"/>
        <w:rPr>
          <w:rFonts w:ascii="Times New Roman" w:hAnsi="Times New Roman" w:cs="Times New Roman"/>
          <w:sz w:val="28"/>
          <w:szCs w:val="28"/>
          <w:lang w:val="kk-KZ"/>
        </w:rPr>
      </w:pPr>
      <w:r w:rsidRPr="006A2DC2">
        <w:rPr>
          <w:rFonts w:ascii="Times New Roman" w:hAnsi="Times New Roman" w:cs="Times New Roman"/>
          <w:sz w:val="28"/>
          <w:szCs w:val="28"/>
          <w:lang w:val="kk-KZ"/>
        </w:rPr>
        <w:t xml:space="preserve">        Мақсаты:</w:t>
      </w:r>
    </w:p>
    <w:p w:rsidR="00B80E27" w:rsidRPr="006A2DC2" w:rsidRDefault="00B80E27" w:rsidP="00B80E27">
      <w:pPr>
        <w:pStyle w:val="Default"/>
        <w:ind w:firstLine="567"/>
        <w:jc w:val="both"/>
        <w:rPr>
          <w:color w:val="auto"/>
          <w:sz w:val="28"/>
          <w:szCs w:val="28"/>
          <w:lang w:val="kk-KZ"/>
        </w:rPr>
      </w:pPr>
      <w:r w:rsidRPr="006A2DC2">
        <w:rPr>
          <w:color w:val="auto"/>
          <w:sz w:val="28"/>
          <w:szCs w:val="28"/>
          <w:lang w:val="kk-KZ"/>
        </w:rPr>
        <w:t>Тұлғаның қазақстандық қоғам өмірінің жалпыадамзаттық құндылықтарымен, нормаларымен және дәстүрлерімен келісілген  рухани-адамгершілік және этикалық ұстанымдарын, моральдық қасиеттерін және  көзқарастарын қалыптастыру.</w:t>
      </w:r>
    </w:p>
    <w:p w:rsidR="00B80E27" w:rsidRPr="006A2DC2" w:rsidRDefault="00B80E27" w:rsidP="00B80E27">
      <w:pPr>
        <w:pStyle w:val="2"/>
        <w:keepNext w:val="0"/>
        <w:ind w:left="851" w:hanging="567"/>
        <w:jc w:val="both"/>
        <w:rPr>
          <w:szCs w:val="28"/>
          <w:highlight w:val="yellow"/>
          <w:lang w:val="kk-KZ"/>
        </w:rPr>
      </w:pPr>
    </w:p>
    <w:p w:rsidR="00B80E27" w:rsidRPr="006A2DC2" w:rsidRDefault="00B80E27" w:rsidP="00B80E27">
      <w:pPr>
        <w:pStyle w:val="2"/>
        <w:keepNext w:val="0"/>
        <w:ind w:left="851" w:hanging="284"/>
        <w:jc w:val="both"/>
        <w:rPr>
          <w:szCs w:val="28"/>
          <w:lang w:val="kk-KZ"/>
        </w:rPr>
      </w:pPr>
      <w:r w:rsidRPr="00B27A70">
        <w:rPr>
          <w:i/>
          <w:szCs w:val="28"/>
          <w:u w:val="single"/>
          <w:lang w:val="kk-KZ"/>
        </w:rPr>
        <w:t>Бағалау критерийлері (қарым-қатынасы арқылы</w:t>
      </w:r>
      <w:r w:rsidRPr="006A2DC2">
        <w:rPr>
          <w:szCs w:val="28"/>
          <w:lang w:val="kk-KZ"/>
        </w:rPr>
        <w:t xml:space="preserve">): </w:t>
      </w:r>
    </w:p>
    <w:p w:rsidR="00B80E27" w:rsidRPr="00C40302" w:rsidRDefault="00B80E27" w:rsidP="006A2DC2">
      <w:pPr>
        <w:pStyle w:val="a4"/>
        <w:tabs>
          <w:tab w:val="left" w:pos="540"/>
          <w:tab w:val="left" w:pos="851"/>
        </w:tabs>
        <w:spacing w:after="0" w:line="240" w:lineRule="auto"/>
        <w:ind w:left="851" w:right="-1"/>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мораль мен этиканың көпшілік мақұлдаған нормаларына;</w:t>
      </w:r>
    </w:p>
    <w:p w:rsidR="00B80E27" w:rsidRPr="00C40302" w:rsidRDefault="00B80E27" w:rsidP="006A2DC2">
      <w:pPr>
        <w:pStyle w:val="a4"/>
        <w:tabs>
          <w:tab w:val="left" w:pos="540"/>
          <w:tab w:val="left" w:pos="851"/>
        </w:tabs>
        <w:spacing w:after="0" w:line="240" w:lineRule="auto"/>
        <w:ind w:left="851" w:right="-1"/>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 xml:space="preserve">өзінің қасиетіне, арына және парызына; </w:t>
      </w:r>
    </w:p>
    <w:p w:rsidR="00B80E27" w:rsidRPr="00C40302" w:rsidRDefault="00B80E27" w:rsidP="006A2DC2">
      <w:pPr>
        <w:pStyle w:val="a4"/>
        <w:tabs>
          <w:tab w:val="left" w:pos="540"/>
          <w:tab w:val="left" w:pos="851"/>
        </w:tabs>
        <w:spacing w:after="0" w:line="240" w:lineRule="auto"/>
        <w:ind w:left="851" w:right="-1"/>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ішкі бостандығына және адамгершілік шешім қабылдауына;</w:t>
      </w:r>
    </w:p>
    <w:p w:rsidR="00B80E27" w:rsidRPr="00C40302" w:rsidRDefault="00B80E27" w:rsidP="006A2DC2">
      <w:pPr>
        <w:pStyle w:val="a4"/>
        <w:tabs>
          <w:tab w:val="left" w:pos="540"/>
          <w:tab w:val="left" w:pos="851"/>
        </w:tabs>
        <w:spacing w:after="0" w:line="240" w:lineRule="auto"/>
        <w:ind w:left="851" w:right="-1"/>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өзінің және өзге де халықтардың мәдениетіне, дәстүріне, әдет</w:t>
      </w:r>
    </w:p>
    <w:p w:rsidR="00B80E27" w:rsidRPr="00C40302" w:rsidRDefault="00B80E27" w:rsidP="00B80E27">
      <w:pPr>
        <w:tabs>
          <w:tab w:val="left" w:pos="540"/>
          <w:tab w:val="left" w:pos="851"/>
        </w:tabs>
        <w:spacing w:after="0" w:line="240" w:lineRule="auto"/>
        <w:ind w:right="-1"/>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ғұрпына;</w:t>
      </w:r>
    </w:p>
    <w:p w:rsidR="00B80E27" w:rsidRPr="00C40302" w:rsidRDefault="00B80E27" w:rsidP="006A2DC2">
      <w:pPr>
        <w:pStyle w:val="a4"/>
        <w:tabs>
          <w:tab w:val="left" w:pos="540"/>
          <w:tab w:val="left" w:pos="851"/>
        </w:tabs>
        <w:spacing w:after="0" w:line="240" w:lineRule="auto"/>
        <w:ind w:left="851" w:right="-1"/>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діни құндылықтарға;</w:t>
      </w:r>
    </w:p>
    <w:p w:rsidR="00B80E27" w:rsidRPr="00C40302" w:rsidRDefault="00B80E27" w:rsidP="006A2DC2">
      <w:pPr>
        <w:pStyle w:val="a4"/>
        <w:tabs>
          <w:tab w:val="left" w:pos="540"/>
          <w:tab w:val="left" w:pos="851"/>
        </w:tabs>
        <w:spacing w:after="0" w:line="240" w:lineRule="auto"/>
        <w:ind w:left="851" w:right="-1"/>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ой, сөз және іс бірлігіне;</w:t>
      </w:r>
    </w:p>
    <w:p w:rsidR="00B80E27" w:rsidRPr="00C40302" w:rsidRDefault="00B80E27" w:rsidP="006A2DC2">
      <w:pPr>
        <w:pStyle w:val="a4"/>
        <w:tabs>
          <w:tab w:val="left" w:pos="540"/>
          <w:tab w:val="left" w:pos="851"/>
        </w:tabs>
        <w:spacing w:after="0" w:line="240" w:lineRule="auto"/>
        <w:ind w:left="851" w:right="-1"/>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 xml:space="preserve">өзінің мінез-құлқын жетілдіруге;  </w:t>
      </w:r>
    </w:p>
    <w:p w:rsidR="00B80E27" w:rsidRPr="00C40302" w:rsidRDefault="00B80E27" w:rsidP="006A2DC2">
      <w:pPr>
        <w:pStyle w:val="a4"/>
        <w:tabs>
          <w:tab w:val="left" w:pos="540"/>
          <w:tab w:val="left" w:pos="851"/>
        </w:tabs>
        <w:spacing w:after="0" w:line="240" w:lineRule="auto"/>
        <w:ind w:left="851" w:right="-1"/>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ар-ұжданымен орындалған қылықтарға;</w:t>
      </w:r>
    </w:p>
    <w:p w:rsidR="00B80E27" w:rsidRPr="00C40302" w:rsidRDefault="00B80E27" w:rsidP="006A2DC2">
      <w:pPr>
        <w:pStyle w:val="a4"/>
        <w:tabs>
          <w:tab w:val="left" w:pos="540"/>
          <w:tab w:val="left" w:pos="851"/>
        </w:tabs>
        <w:spacing w:after="0" w:line="240" w:lineRule="auto"/>
        <w:ind w:left="851" w:right="-1"/>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түрлі мәдениет пен нанымның бірлігіне;</w:t>
      </w:r>
    </w:p>
    <w:p w:rsidR="00B80E27" w:rsidRPr="00C40302" w:rsidRDefault="00B80E27" w:rsidP="006A2DC2">
      <w:pPr>
        <w:pStyle w:val="a4"/>
        <w:tabs>
          <w:tab w:val="left" w:pos="540"/>
          <w:tab w:val="left" w:pos="851"/>
        </w:tabs>
        <w:spacing w:after="0" w:line="240" w:lineRule="auto"/>
        <w:ind w:left="851" w:right="-1"/>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адамдарға риясыз қызмет етуіне;</w:t>
      </w:r>
    </w:p>
    <w:p w:rsidR="00B80E27" w:rsidRPr="006A2DC2" w:rsidRDefault="00B80E27" w:rsidP="006A2DC2">
      <w:pPr>
        <w:pStyle w:val="a4"/>
        <w:tabs>
          <w:tab w:val="left" w:pos="540"/>
          <w:tab w:val="left" w:pos="851"/>
        </w:tabs>
        <w:spacing w:after="0" w:line="240" w:lineRule="auto"/>
        <w:ind w:left="851" w:right="-1"/>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 xml:space="preserve">өз ата-анасы, Отан, қоғам алдындағы </w:t>
      </w:r>
      <w:r w:rsidRPr="006A2DC2">
        <w:rPr>
          <w:rFonts w:ascii="Times New Roman" w:hAnsi="Times New Roman" w:cs="Times New Roman"/>
          <w:sz w:val="28"/>
          <w:szCs w:val="28"/>
          <w:lang w:val="kk-KZ"/>
        </w:rPr>
        <w:t>парызына адамгершілік сезім</w:t>
      </w:r>
    </w:p>
    <w:p w:rsidR="00B80E27" w:rsidRPr="006A2DC2" w:rsidRDefault="00B80E27" w:rsidP="00B80E27">
      <w:pPr>
        <w:tabs>
          <w:tab w:val="left" w:pos="540"/>
          <w:tab w:val="left" w:pos="851"/>
        </w:tabs>
        <w:spacing w:after="0" w:line="240" w:lineRule="auto"/>
        <w:ind w:right="-1"/>
        <w:jc w:val="both"/>
        <w:rPr>
          <w:rFonts w:ascii="Times New Roman" w:hAnsi="Times New Roman" w:cs="Times New Roman"/>
          <w:sz w:val="28"/>
          <w:szCs w:val="28"/>
          <w:lang w:val="kk-KZ"/>
        </w:rPr>
      </w:pPr>
      <w:r w:rsidRPr="006A2DC2">
        <w:rPr>
          <w:rFonts w:ascii="Times New Roman" w:hAnsi="Times New Roman" w:cs="Times New Roman"/>
          <w:sz w:val="28"/>
          <w:szCs w:val="28"/>
          <w:lang w:val="kk-KZ"/>
        </w:rPr>
        <w:t>білдіру.</w:t>
      </w:r>
    </w:p>
    <w:p w:rsidR="00B80E27" w:rsidRPr="006A2DC2" w:rsidRDefault="00B80E27" w:rsidP="00B80E27">
      <w:pPr>
        <w:tabs>
          <w:tab w:val="left" w:pos="540"/>
          <w:tab w:val="left" w:pos="851"/>
        </w:tabs>
        <w:spacing w:after="0" w:line="240" w:lineRule="auto"/>
        <w:ind w:right="-1"/>
        <w:jc w:val="both"/>
        <w:rPr>
          <w:rFonts w:ascii="Times New Roman" w:hAnsi="Times New Roman" w:cs="Times New Roman"/>
          <w:sz w:val="28"/>
          <w:szCs w:val="28"/>
          <w:lang w:val="kk-KZ"/>
        </w:rPr>
      </w:pPr>
    </w:p>
    <w:p w:rsidR="00B80E27" w:rsidRPr="006A2DC2" w:rsidRDefault="00B80E27" w:rsidP="00B80E27">
      <w:pPr>
        <w:spacing w:after="0" w:line="240" w:lineRule="auto"/>
        <w:ind w:firstLine="567"/>
        <w:jc w:val="both"/>
        <w:rPr>
          <w:rFonts w:ascii="Times New Roman" w:hAnsi="Times New Roman" w:cs="Times New Roman"/>
          <w:sz w:val="28"/>
          <w:szCs w:val="28"/>
          <w:lang w:val="kk-KZ"/>
        </w:rPr>
      </w:pPr>
      <w:r w:rsidRPr="006A2DC2">
        <w:rPr>
          <w:rFonts w:ascii="Times New Roman" w:hAnsi="Times New Roman" w:cs="Times New Roman"/>
          <w:sz w:val="28"/>
          <w:szCs w:val="28"/>
          <w:lang w:val="kk-KZ"/>
        </w:rPr>
        <w:t xml:space="preserve">Іске асыру механизмдері </w:t>
      </w:r>
    </w:p>
    <w:p w:rsidR="00B80E27" w:rsidRPr="006A2DC2" w:rsidRDefault="00B80E27" w:rsidP="00B80E27">
      <w:pPr>
        <w:spacing w:after="0" w:line="240" w:lineRule="auto"/>
        <w:jc w:val="both"/>
        <w:rPr>
          <w:rFonts w:ascii="Times New Roman" w:hAnsi="Times New Roman" w:cs="Times New Roman"/>
          <w:sz w:val="28"/>
          <w:szCs w:val="28"/>
          <w:lang w:val="kk-KZ"/>
        </w:rPr>
      </w:pPr>
      <w:r w:rsidRPr="006A2DC2">
        <w:rPr>
          <w:rFonts w:ascii="Times New Roman" w:hAnsi="Times New Roman" w:cs="Times New Roman"/>
          <w:sz w:val="28"/>
          <w:szCs w:val="28"/>
          <w:lang w:val="kk-KZ"/>
        </w:rPr>
        <w:t xml:space="preserve">        О</w:t>
      </w:r>
      <w:r w:rsidRPr="006A2DC2">
        <w:rPr>
          <w:rFonts w:ascii="Times New Roman" w:hAnsi="Times New Roman" w:cs="Times New Roman"/>
          <w:bCs/>
          <w:sz w:val="28"/>
          <w:szCs w:val="28"/>
          <w:lang w:val="kk-KZ"/>
        </w:rPr>
        <w:t>қу пәндері мазмұнына құндылықтарды кіріктіру арқылы оқытудың тәрбиелік әлеуетін күшейту; педагогикалық консилиумдар, ата-аналар институты; «Өзін-өзі тану» адамгершілік-рухани тәрбие бағдарламасының метапәндік және тәрбиелік рөлін күшейту, рухани-адамгершілік тәрбие тұрғысынан қосымша білім беру жүйесінің мүмкіндіктерін кеңейту</w:t>
      </w:r>
      <w:r w:rsidRPr="006A2DC2">
        <w:rPr>
          <w:rFonts w:ascii="Times New Roman" w:hAnsi="Times New Roman" w:cs="Times New Roman"/>
          <w:sz w:val="28"/>
          <w:szCs w:val="28"/>
          <w:lang w:val="kk-KZ" w:eastAsia="ja-JP"/>
        </w:rPr>
        <w:t xml:space="preserve"> арқылы жүзеге асырылады.</w:t>
      </w:r>
    </w:p>
    <w:p w:rsidR="00B80E27" w:rsidRPr="006A2DC2" w:rsidRDefault="00B80E27" w:rsidP="00B80E27">
      <w:pPr>
        <w:spacing w:after="0" w:line="240" w:lineRule="auto"/>
        <w:ind w:firstLine="567"/>
        <w:jc w:val="both"/>
        <w:rPr>
          <w:rFonts w:ascii="Times New Roman" w:hAnsi="Times New Roman" w:cs="Times New Roman"/>
          <w:sz w:val="28"/>
          <w:szCs w:val="28"/>
          <w:lang w:val="kk-KZ"/>
        </w:rPr>
      </w:pPr>
    </w:p>
    <w:p w:rsidR="00B80E27" w:rsidRPr="00B27A70" w:rsidRDefault="00B80E27" w:rsidP="00B80E27">
      <w:pPr>
        <w:tabs>
          <w:tab w:val="left" w:pos="540"/>
        </w:tabs>
        <w:spacing w:after="0" w:line="240" w:lineRule="auto"/>
        <w:rPr>
          <w:rFonts w:ascii="Times New Roman" w:hAnsi="Times New Roman" w:cs="Times New Roman"/>
          <w:b/>
          <w:bCs/>
          <w:color w:val="0070C0"/>
          <w:sz w:val="28"/>
          <w:szCs w:val="28"/>
          <w:lang w:val="kk-KZ"/>
        </w:rPr>
      </w:pPr>
      <w:r w:rsidRPr="006A2DC2">
        <w:rPr>
          <w:rFonts w:ascii="Times New Roman" w:hAnsi="Times New Roman" w:cs="Times New Roman"/>
          <w:bCs/>
          <w:sz w:val="28"/>
          <w:szCs w:val="28"/>
          <w:lang w:val="kk-KZ"/>
        </w:rPr>
        <w:tab/>
      </w:r>
      <w:r w:rsidRPr="00B27A70">
        <w:rPr>
          <w:rFonts w:ascii="Times New Roman" w:hAnsi="Times New Roman" w:cs="Times New Roman"/>
          <w:b/>
          <w:bCs/>
          <w:color w:val="0070C0"/>
          <w:sz w:val="28"/>
          <w:szCs w:val="28"/>
          <w:lang w:val="kk-KZ"/>
        </w:rPr>
        <w:t>Үшінші бағыт –  Ұлттық тәрбие</w:t>
      </w:r>
    </w:p>
    <w:p w:rsidR="00B80E27" w:rsidRPr="006A2DC2" w:rsidRDefault="00B80E27" w:rsidP="00B80E27">
      <w:pPr>
        <w:tabs>
          <w:tab w:val="left" w:pos="540"/>
        </w:tabs>
        <w:spacing w:after="0" w:line="240" w:lineRule="auto"/>
        <w:jc w:val="both"/>
        <w:rPr>
          <w:rFonts w:ascii="Times New Roman" w:hAnsi="Times New Roman" w:cs="Times New Roman"/>
          <w:sz w:val="28"/>
          <w:szCs w:val="28"/>
          <w:lang w:val="kk-KZ"/>
        </w:rPr>
      </w:pPr>
      <w:r w:rsidRPr="006A2DC2">
        <w:rPr>
          <w:rFonts w:ascii="Times New Roman" w:hAnsi="Times New Roman" w:cs="Times New Roman"/>
          <w:sz w:val="28"/>
          <w:szCs w:val="28"/>
          <w:lang w:val="kk-KZ" w:eastAsia="ja-JP"/>
        </w:rPr>
        <w:t xml:space="preserve">        М</w:t>
      </w:r>
      <w:r w:rsidRPr="006A2DC2">
        <w:rPr>
          <w:rFonts w:ascii="Times New Roman" w:hAnsi="Times New Roman" w:cs="Times New Roman"/>
          <w:sz w:val="28"/>
          <w:szCs w:val="28"/>
          <w:lang w:val="kk-KZ"/>
        </w:rPr>
        <w:t>ақсаты:</w:t>
      </w:r>
    </w:p>
    <w:p w:rsidR="00B80E27" w:rsidRPr="006A2DC2" w:rsidRDefault="00B80E27" w:rsidP="00B80E27">
      <w:pPr>
        <w:spacing w:after="0" w:line="240" w:lineRule="auto"/>
        <w:ind w:firstLine="567"/>
        <w:jc w:val="both"/>
        <w:rPr>
          <w:rFonts w:ascii="Times New Roman" w:hAnsi="Times New Roman" w:cs="Times New Roman"/>
          <w:sz w:val="28"/>
          <w:szCs w:val="28"/>
          <w:lang w:val="kk-KZ" w:eastAsia="ja-JP"/>
        </w:rPr>
      </w:pPr>
      <w:r w:rsidRPr="006A2DC2">
        <w:rPr>
          <w:rFonts w:ascii="Times New Roman" w:hAnsi="Times New Roman" w:cs="Times New Roman"/>
          <w:sz w:val="28"/>
          <w:szCs w:val="28"/>
          <w:lang w:val="kk-KZ" w:eastAsia="ja-JP"/>
        </w:rPr>
        <w:t xml:space="preserve">Тұлғаны ұлттық және жалпыадамзаттық құндылықтарға, ана тілін және мемлекеттік тілді, қазақ халқының, Қазақстан Республикасындағы этностар мен этникалық топтардың мәдениетін құрметтеуге бағдарлау.  </w:t>
      </w:r>
    </w:p>
    <w:p w:rsidR="00B80E27" w:rsidRPr="006A2DC2" w:rsidRDefault="00B80E27" w:rsidP="00B80E27">
      <w:pPr>
        <w:spacing w:after="0" w:line="240" w:lineRule="auto"/>
        <w:ind w:firstLine="567"/>
        <w:jc w:val="both"/>
        <w:rPr>
          <w:rFonts w:ascii="Times New Roman" w:hAnsi="Times New Roman" w:cs="Times New Roman"/>
          <w:sz w:val="28"/>
          <w:szCs w:val="28"/>
          <w:lang w:val="kk-KZ" w:eastAsia="ja-JP"/>
        </w:rPr>
      </w:pPr>
    </w:p>
    <w:p w:rsidR="00B80E27" w:rsidRPr="00B27A70" w:rsidRDefault="00B80E27" w:rsidP="00B80E27">
      <w:pPr>
        <w:pStyle w:val="2"/>
        <w:keepNext w:val="0"/>
        <w:ind w:left="851" w:hanging="284"/>
        <w:jc w:val="both"/>
        <w:rPr>
          <w:i/>
          <w:szCs w:val="28"/>
          <w:u w:val="single"/>
          <w:lang w:val="kk-KZ"/>
        </w:rPr>
      </w:pPr>
      <w:r w:rsidRPr="00B27A70">
        <w:rPr>
          <w:i/>
          <w:szCs w:val="28"/>
          <w:u w:val="single"/>
          <w:lang w:val="kk-KZ"/>
        </w:rPr>
        <w:t xml:space="preserve">Бағалау критерийлері (қарым-қатынасы арқылы): </w:t>
      </w:r>
    </w:p>
    <w:p w:rsidR="00B80E27" w:rsidRPr="006A2DC2" w:rsidRDefault="00B80E27" w:rsidP="006A2DC2">
      <w:pPr>
        <w:pStyle w:val="a4"/>
        <w:tabs>
          <w:tab w:val="left" w:pos="851"/>
          <w:tab w:val="left" w:pos="1418"/>
        </w:tabs>
        <w:spacing w:after="0" w:line="240" w:lineRule="auto"/>
        <w:ind w:left="851"/>
        <w:rPr>
          <w:rFonts w:ascii="Times New Roman" w:hAnsi="Times New Roman" w:cs="Times New Roman"/>
          <w:sz w:val="28"/>
          <w:szCs w:val="28"/>
          <w:lang w:val="kk-KZ"/>
        </w:rPr>
      </w:pPr>
      <w:r w:rsidRPr="006A2DC2">
        <w:rPr>
          <w:rFonts w:ascii="Times New Roman" w:hAnsi="Times New Roman" w:cs="Times New Roman"/>
          <w:sz w:val="28"/>
          <w:szCs w:val="28"/>
          <w:lang w:val="kk-KZ"/>
        </w:rPr>
        <w:t>этникалық өзіндік санаға, этникалық сәйкестікке;</w:t>
      </w:r>
    </w:p>
    <w:p w:rsidR="00B80E27" w:rsidRPr="00C40302" w:rsidRDefault="00B80E27" w:rsidP="006A2DC2">
      <w:pPr>
        <w:pStyle w:val="a4"/>
        <w:tabs>
          <w:tab w:val="left" w:pos="851"/>
          <w:tab w:val="left" w:pos="1418"/>
        </w:tabs>
        <w:spacing w:after="0" w:line="240" w:lineRule="auto"/>
        <w:ind w:left="851"/>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 xml:space="preserve">мемлекеттік тілді және ана тілін меңгеруіне; </w:t>
      </w:r>
    </w:p>
    <w:p w:rsidR="00B80E27" w:rsidRPr="006A2DC2" w:rsidRDefault="00B80E27" w:rsidP="006A2DC2">
      <w:pPr>
        <w:pStyle w:val="a4"/>
        <w:tabs>
          <w:tab w:val="left" w:pos="851"/>
          <w:tab w:val="left" w:pos="1418"/>
        </w:tabs>
        <w:spacing w:after="0" w:line="240" w:lineRule="auto"/>
        <w:ind w:left="851"/>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 xml:space="preserve">өз халқының мәдени мұрасына; </w:t>
      </w:r>
    </w:p>
    <w:p w:rsidR="00B80E27" w:rsidRPr="006A2DC2" w:rsidRDefault="00B80E27" w:rsidP="006A2DC2">
      <w:pPr>
        <w:pStyle w:val="a4"/>
        <w:tabs>
          <w:tab w:val="left" w:pos="0"/>
          <w:tab w:val="left" w:pos="851"/>
        </w:tabs>
        <w:spacing w:after="0" w:line="240" w:lineRule="auto"/>
        <w:ind w:left="567"/>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қазақ халқының және өз халқының дәстүрлері мен әдет</w:t>
      </w:r>
      <w:r w:rsidRPr="006A2DC2">
        <w:rPr>
          <w:rFonts w:ascii="Times New Roman" w:hAnsi="Times New Roman" w:cs="Times New Roman"/>
          <w:sz w:val="28"/>
          <w:szCs w:val="28"/>
          <w:lang w:val="kk-KZ"/>
        </w:rPr>
        <w:t>-</w:t>
      </w:r>
      <w:r w:rsidRPr="00C40302">
        <w:rPr>
          <w:rFonts w:ascii="Times New Roman" w:hAnsi="Times New Roman" w:cs="Times New Roman"/>
          <w:sz w:val="28"/>
          <w:szCs w:val="28"/>
          <w:lang w:val="kk-KZ"/>
        </w:rPr>
        <w:t>ғұрпына;</w:t>
      </w:r>
    </w:p>
    <w:p w:rsidR="00B80E27" w:rsidRPr="006A2DC2" w:rsidRDefault="00B80E27" w:rsidP="006A2DC2">
      <w:pPr>
        <w:pStyle w:val="a4"/>
        <w:tabs>
          <w:tab w:val="left" w:pos="851"/>
          <w:tab w:val="left" w:pos="1418"/>
        </w:tabs>
        <w:spacing w:after="0" w:line="240" w:lineRule="auto"/>
        <w:ind w:left="851"/>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Қазақстанның этномәдениетіне;</w:t>
      </w:r>
    </w:p>
    <w:p w:rsidR="00B80E27" w:rsidRPr="006A2DC2" w:rsidRDefault="00B80E27" w:rsidP="006A2DC2">
      <w:pPr>
        <w:pStyle w:val="a4"/>
        <w:tabs>
          <w:tab w:val="left" w:pos="851"/>
          <w:tab w:val="left" w:pos="1418"/>
        </w:tabs>
        <w:spacing w:after="0" w:line="240" w:lineRule="auto"/>
        <w:ind w:left="851"/>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 xml:space="preserve">этносаралық бейбітшілік пен келісімге </w:t>
      </w:r>
      <w:r w:rsidRPr="006A2DC2">
        <w:rPr>
          <w:rFonts w:ascii="Times New Roman" w:hAnsi="Times New Roman" w:cs="Times New Roman"/>
          <w:sz w:val="28"/>
          <w:szCs w:val="28"/>
          <w:lang w:val="kk-KZ"/>
        </w:rPr>
        <w:t>мақтаныш сезім және жауапкершілік таныту.</w:t>
      </w:r>
    </w:p>
    <w:p w:rsidR="00B80E27" w:rsidRPr="00C40302" w:rsidRDefault="00B80E27" w:rsidP="00B80E27">
      <w:pPr>
        <w:tabs>
          <w:tab w:val="left" w:pos="851"/>
          <w:tab w:val="left" w:pos="1418"/>
        </w:tabs>
        <w:spacing w:after="0" w:line="240" w:lineRule="auto"/>
        <w:jc w:val="both"/>
        <w:rPr>
          <w:rFonts w:ascii="Times New Roman" w:hAnsi="Times New Roman" w:cs="Times New Roman"/>
          <w:sz w:val="28"/>
          <w:szCs w:val="28"/>
          <w:lang w:val="kk-KZ"/>
        </w:rPr>
      </w:pPr>
    </w:p>
    <w:p w:rsidR="00B80E27" w:rsidRPr="006A2DC2" w:rsidRDefault="00B80E27" w:rsidP="00B80E27">
      <w:pPr>
        <w:spacing w:after="0" w:line="240" w:lineRule="auto"/>
        <w:ind w:firstLine="567"/>
        <w:jc w:val="both"/>
        <w:rPr>
          <w:rFonts w:ascii="Times New Roman" w:hAnsi="Times New Roman" w:cs="Times New Roman"/>
          <w:sz w:val="28"/>
          <w:szCs w:val="28"/>
          <w:lang w:val="kk-KZ"/>
        </w:rPr>
      </w:pPr>
      <w:r w:rsidRPr="006A2DC2">
        <w:rPr>
          <w:rFonts w:ascii="Times New Roman" w:hAnsi="Times New Roman" w:cs="Times New Roman"/>
          <w:sz w:val="28"/>
          <w:szCs w:val="28"/>
          <w:lang w:val="kk-KZ"/>
        </w:rPr>
        <w:t xml:space="preserve">Іске асыру механизмдері </w:t>
      </w:r>
    </w:p>
    <w:p w:rsidR="00B80E27" w:rsidRPr="006A2DC2" w:rsidRDefault="00B80E27" w:rsidP="00B80E27">
      <w:pPr>
        <w:spacing w:after="0" w:line="240" w:lineRule="auto"/>
        <w:ind w:firstLine="567"/>
        <w:jc w:val="both"/>
        <w:rPr>
          <w:rFonts w:ascii="Times New Roman" w:hAnsi="Times New Roman" w:cs="Times New Roman"/>
          <w:bCs/>
          <w:sz w:val="28"/>
          <w:szCs w:val="28"/>
          <w:lang w:val="kk-KZ"/>
        </w:rPr>
      </w:pPr>
      <w:r w:rsidRPr="006A2DC2">
        <w:rPr>
          <w:rFonts w:ascii="Times New Roman" w:hAnsi="Times New Roman" w:cs="Times New Roman"/>
          <w:bCs/>
          <w:sz w:val="28"/>
          <w:szCs w:val="28"/>
          <w:lang w:val="kk-KZ"/>
        </w:rPr>
        <w:t>Сабақтар, оқу пәндерінде, қосымша білім беруде, сабақтан тыс іс-әрекеттерте жалпыадамзаттық және ұлттық құндылықтарды кіріктіру</w:t>
      </w:r>
    </w:p>
    <w:p w:rsidR="00B80E27" w:rsidRPr="006A2DC2" w:rsidRDefault="00B80E27" w:rsidP="00B80E27">
      <w:pPr>
        <w:spacing w:after="0" w:line="240" w:lineRule="auto"/>
        <w:ind w:firstLine="567"/>
        <w:jc w:val="both"/>
        <w:rPr>
          <w:rFonts w:ascii="Times New Roman" w:hAnsi="Times New Roman" w:cs="Times New Roman"/>
          <w:bCs/>
          <w:sz w:val="28"/>
          <w:szCs w:val="28"/>
          <w:lang w:val="kk-KZ"/>
        </w:rPr>
      </w:pPr>
      <w:r w:rsidRPr="006A2DC2">
        <w:rPr>
          <w:rFonts w:ascii="Times New Roman" w:hAnsi="Times New Roman" w:cs="Times New Roman"/>
          <w:bCs/>
          <w:sz w:val="28"/>
          <w:szCs w:val="28"/>
          <w:lang w:val="kk-KZ"/>
        </w:rPr>
        <w:t xml:space="preserve">Этнопедагогика кабинеттерінің қызметі; </w:t>
      </w:r>
      <w:r w:rsidRPr="006A2DC2">
        <w:rPr>
          <w:rFonts w:ascii="Times New Roman" w:hAnsi="Times New Roman" w:cs="Times New Roman"/>
          <w:sz w:val="28"/>
          <w:szCs w:val="28"/>
          <w:lang w:val="kk-KZ"/>
        </w:rPr>
        <w:t>«Мәңгілік Ел» жобасы аясында акциялар, ҚР Елтаңбасы, Туы мен Гимнін, мемлекеттік тілді, қазақ халқының мәдениеті мен дәстүрлерін, Қазақстан тарихын білу бойынша фестивальдер және байқаулар өткізу; өлкетану жұмыстары және т.б.</w:t>
      </w:r>
      <w:r w:rsidRPr="006A2DC2">
        <w:rPr>
          <w:rFonts w:ascii="Times New Roman" w:hAnsi="Times New Roman" w:cs="Times New Roman"/>
          <w:sz w:val="28"/>
          <w:szCs w:val="28"/>
          <w:lang w:val="kk-KZ" w:eastAsia="ja-JP"/>
        </w:rPr>
        <w:t xml:space="preserve"> арқылы жүзеге асырылады.</w:t>
      </w:r>
    </w:p>
    <w:p w:rsidR="00B80E27" w:rsidRPr="006A2DC2" w:rsidRDefault="00B80E27" w:rsidP="00B80E27">
      <w:pPr>
        <w:spacing w:after="0" w:line="240" w:lineRule="auto"/>
        <w:ind w:firstLine="567"/>
        <w:jc w:val="center"/>
        <w:rPr>
          <w:rFonts w:ascii="Times New Roman" w:hAnsi="Times New Roman" w:cs="Times New Roman"/>
          <w:sz w:val="28"/>
          <w:szCs w:val="28"/>
          <w:lang w:val="kk-KZ"/>
        </w:rPr>
      </w:pPr>
    </w:p>
    <w:p w:rsidR="00B80E27" w:rsidRPr="00B27A70" w:rsidRDefault="00B80E27" w:rsidP="00B80E27">
      <w:pPr>
        <w:spacing w:after="0" w:line="240" w:lineRule="auto"/>
        <w:ind w:firstLine="567"/>
        <w:rPr>
          <w:rFonts w:ascii="Times New Roman" w:hAnsi="Times New Roman" w:cs="Times New Roman"/>
          <w:b/>
          <w:color w:val="0070C0"/>
          <w:sz w:val="28"/>
          <w:szCs w:val="28"/>
          <w:lang w:val="kk-KZ"/>
        </w:rPr>
      </w:pPr>
      <w:r w:rsidRPr="00B27A70">
        <w:rPr>
          <w:rFonts w:ascii="Times New Roman" w:hAnsi="Times New Roman" w:cs="Times New Roman"/>
          <w:b/>
          <w:color w:val="0070C0"/>
          <w:sz w:val="28"/>
          <w:szCs w:val="28"/>
          <w:lang w:val="kk-KZ"/>
        </w:rPr>
        <w:t>Төртінші бағыт - Отбасы тәрбиесі</w:t>
      </w:r>
    </w:p>
    <w:p w:rsidR="00B80E27" w:rsidRPr="006A2DC2" w:rsidRDefault="00B80E27" w:rsidP="00B80E27">
      <w:pPr>
        <w:tabs>
          <w:tab w:val="left" w:pos="540"/>
        </w:tabs>
        <w:spacing w:after="0" w:line="240" w:lineRule="auto"/>
        <w:ind w:firstLine="567"/>
        <w:jc w:val="both"/>
        <w:rPr>
          <w:rFonts w:ascii="Times New Roman" w:hAnsi="Times New Roman" w:cs="Times New Roman"/>
          <w:sz w:val="28"/>
          <w:szCs w:val="28"/>
          <w:lang w:val="kk-KZ"/>
        </w:rPr>
      </w:pPr>
      <w:r w:rsidRPr="006A2DC2">
        <w:rPr>
          <w:rFonts w:ascii="Times New Roman" w:hAnsi="Times New Roman" w:cs="Times New Roman"/>
          <w:sz w:val="28"/>
          <w:szCs w:val="28"/>
          <w:lang w:val="kk-KZ"/>
        </w:rPr>
        <w:t>Мақсаты:</w:t>
      </w:r>
    </w:p>
    <w:p w:rsidR="00B80E27" w:rsidRPr="00C40302" w:rsidRDefault="00B80E27" w:rsidP="00B80E27">
      <w:pPr>
        <w:spacing w:after="0" w:line="240" w:lineRule="auto"/>
        <w:ind w:firstLine="567"/>
        <w:jc w:val="both"/>
        <w:textAlignment w:val="top"/>
        <w:rPr>
          <w:rFonts w:ascii="Times New Roman" w:hAnsi="Times New Roman" w:cs="Times New Roman"/>
          <w:sz w:val="28"/>
          <w:szCs w:val="28"/>
          <w:lang w:val="kk-KZ"/>
        </w:rPr>
      </w:pPr>
      <w:r w:rsidRPr="00C40302">
        <w:rPr>
          <w:rFonts w:ascii="Times New Roman" w:hAnsi="Times New Roman" w:cs="Times New Roman"/>
          <w:sz w:val="28"/>
          <w:szCs w:val="28"/>
          <w:lang w:val="kk-KZ"/>
        </w:rPr>
        <w:t xml:space="preserve">Ата-аналарды оқыту, бала тәрбиесінде олардың психологиялық-педагогикалық құзыреттіліктерін және жауапкершіліктерін арттыру. </w:t>
      </w:r>
    </w:p>
    <w:p w:rsidR="00B80E27" w:rsidRPr="00C40302" w:rsidRDefault="00B80E27" w:rsidP="00B80E27">
      <w:pPr>
        <w:spacing w:after="0" w:line="240" w:lineRule="auto"/>
        <w:ind w:firstLine="567"/>
        <w:jc w:val="both"/>
        <w:textAlignment w:val="top"/>
        <w:rPr>
          <w:rFonts w:ascii="Times New Roman" w:hAnsi="Times New Roman" w:cs="Times New Roman"/>
          <w:sz w:val="28"/>
          <w:szCs w:val="28"/>
          <w:lang w:val="kk-KZ"/>
        </w:rPr>
      </w:pPr>
    </w:p>
    <w:p w:rsidR="00B80E27" w:rsidRPr="00B27A70" w:rsidRDefault="00B80E27" w:rsidP="00B80E27">
      <w:pPr>
        <w:pStyle w:val="a4"/>
        <w:tabs>
          <w:tab w:val="left" w:pos="0"/>
          <w:tab w:val="left" w:pos="540"/>
        </w:tabs>
        <w:spacing w:after="0" w:line="240" w:lineRule="auto"/>
        <w:ind w:left="567"/>
        <w:jc w:val="both"/>
        <w:rPr>
          <w:rFonts w:ascii="Times New Roman" w:hAnsi="Times New Roman" w:cs="Times New Roman"/>
          <w:i/>
          <w:sz w:val="28"/>
          <w:szCs w:val="28"/>
          <w:u w:val="single"/>
          <w:lang w:val="kk-KZ"/>
        </w:rPr>
      </w:pPr>
      <w:r w:rsidRPr="00B27A70">
        <w:rPr>
          <w:rFonts w:ascii="Times New Roman" w:hAnsi="Times New Roman" w:cs="Times New Roman"/>
          <w:i/>
          <w:sz w:val="28"/>
          <w:szCs w:val="28"/>
          <w:u w:val="single"/>
          <w:lang w:val="kk-KZ"/>
        </w:rPr>
        <w:t>Бағалау критерийлері (қарым-қатынасы арқылы):</w:t>
      </w:r>
    </w:p>
    <w:p w:rsidR="00B80E27" w:rsidRPr="006A2DC2" w:rsidRDefault="00B80E27" w:rsidP="006A2DC2">
      <w:pPr>
        <w:pStyle w:val="a4"/>
        <w:tabs>
          <w:tab w:val="left" w:pos="0"/>
        </w:tabs>
        <w:spacing w:after="0" w:line="240" w:lineRule="auto"/>
        <w:ind w:left="851"/>
        <w:jc w:val="both"/>
        <w:rPr>
          <w:rFonts w:ascii="Times New Roman" w:hAnsi="Times New Roman" w:cs="Times New Roman"/>
          <w:sz w:val="28"/>
          <w:szCs w:val="28"/>
          <w:lang w:val="kk-KZ"/>
        </w:rPr>
      </w:pPr>
      <w:r w:rsidRPr="006A2DC2">
        <w:rPr>
          <w:rFonts w:ascii="Times New Roman" w:hAnsi="Times New Roman" w:cs="Times New Roman"/>
          <w:sz w:val="28"/>
          <w:szCs w:val="28"/>
          <w:lang w:val="kk-KZ"/>
        </w:rPr>
        <w:t>этноәлеуметтік рөлдерге;</w:t>
      </w:r>
    </w:p>
    <w:p w:rsidR="00B80E27" w:rsidRPr="006A2DC2" w:rsidRDefault="00B80E27" w:rsidP="006A2DC2">
      <w:pPr>
        <w:pStyle w:val="a4"/>
        <w:tabs>
          <w:tab w:val="left" w:pos="0"/>
        </w:tabs>
        <w:spacing w:after="0" w:line="240" w:lineRule="auto"/>
        <w:ind w:left="851"/>
        <w:jc w:val="both"/>
        <w:rPr>
          <w:rFonts w:ascii="Times New Roman" w:hAnsi="Times New Roman" w:cs="Times New Roman"/>
          <w:sz w:val="28"/>
          <w:szCs w:val="28"/>
          <w:lang w:val="kk-KZ"/>
        </w:rPr>
      </w:pPr>
      <w:r w:rsidRPr="006A2DC2">
        <w:rPr>
          <w:rFonts w:ascii="Times New Roman" w:hAnsi="Times New Roman" w:cs="Times New Roman"/>
          <w:sz w:val="28"/>
          <w:szCs w:val="28"/>
          <w:lang w:val="kk-KZ"/>
        </w:rPr>
        <w:t>өз отбасына және ұрпақ жалғастыруға;</w:t>
      </w:r>
    </w:p>
    <w:p w:rsidR="00B80E27" w:rsidRPr="006A2DC2" w:rsidRDefault="00B80E27" w:rsidP="006A2DC2">
      <w:pPr>
        <w:pStyle w:val="a4"/>
        <w:tabs>
          <w:tab w:val="left" w:pos="0"/>
        </w:tabs>
        <w:spacing w:after="0" w:line="240" w:lineRule="auto"/>
        <w:ind w:left="851"/>
        <w:jc w:val="both"/>
        <w:rPr>
          <w:rFonts w:ascii="Times New Roman" w:hAnsi="Times New Roman" w:cs="Times New Roman"/>
          <w:sz w:val="28"/>
          <w:szCs w:val="28"/>
          <w:lang w:val="kk-KZ"/>
        </w:rPr>
      </w:pPr>
      <w:r w:rsidRPr="006A2DC2">
        <w:rPr>
          <w:rFonts w:ascii="Times New Roman" w:hAnsi="Times New Roman" w:cs="Times New Roman"/>
          <w:sz w:val="28"/>
          <w:szCs w:val="28"/>
          <w:lang w:val="kk-KZ"/>
        </w:rPr>
        <w:t>адамгершілік қағидаларын қолдау арқылы отбасы және неке</w:t>
      </w:r>
    </w:p>
    <w:p w:rsidR="00B80E27" w:rsidRPr="006A2DC2" w:rsidRDefault="00B80E27" w:rsidP="00B80E27">
      <w:pPr>
        <w:tabs>
          <w:tab w:val="left" w:pos="0"/>
        </w:tabs>
        <w:spacing w:after="0" w:line="240" w:lineRule="auto"/>
        <w:jc w:val="both"/>
        <w:rPr>
          <w:rFonts w:ascii="Times New Roman" w:hAnsi="Times New Roman" w:cs="Times New Roman"/>
          <w:sz w:val="28"/>
          <w:szCs w:val="28"/>
          <w:lang w:val="kk-KZ"/>
        </w:rPr>
      </w:pPr>
      <w:r w:rsidRPr="006A2DC2">
        <w:rPr>
          <w:rFonts w:ascii="Times New Roman" w:hAnsi="Times New Roman" w:cs="Times New Roman"/>
          <w:sz w:val="28"/>
          <w:szCs w:val="28"/>
          <w:lang w:val="kk-KZ"/>
        </w:rPr>
        <w:t xml:space="preserve">құндылықтарына құрметпен, ұқыпты қарау. </w:t>
      </w:r>
    </w:p>
    <w:p w:rsidR="00B80E27" w:rsidRPr="006A2DC2" w:rsidRDefault="00B80E27" w:rsidP="00B80E27">
      <w:pPr>
        <w:shd w:val="clear" w:color="auto" w:fill="FFFFFF"/>
        <w:tabs>
          <w:tab w:val="left" w:pos="567"/>
        </w:tabs>
        <w:spacing w:after="0" w:line="240" w:lineRule="auto"/>
        <w:jc w:val="both"/>
        <w:textAlignment w:val="top"/>
        <w:rPr>
          <w:rFonts w:ascii="Times New Roman" w:hAnsi="Times New Roman" w:cs="Times New Roman"/>
          <w:sz w:val="28"/>
          <w:szCs w:val="28"/>
          <w:lang w:val="kk-KZ"/>
        </w:rPr>
      </w:pPr>
      <w:r w:rsidRPr="006A2DC2">
        <w:rPr>
          <w:rFonts w:ascii="Times New Roman" w:hAnsi="Times New Roman" w:cs="Times New Roman"/>
          <w:sz w:val="28"/>
          <w:szCs w:val="28"/>
          <w:lang w:val="kk-KZ"/>
        </w:rPr>
        <w:tab/>
      </w:r>
    </w:p>
    <w:p w:rsidR="00B80E27" w:rsidRPr="006A2DC2" w:rsidRDefault="00B80E27" w:rsidP="00B80E27">
      <w:pPr>
        <w:shd w:val="clear" w:color="auto" w:fill="FFFFFF"/>
        <w:tabs>
          <w:tab w:val="left" w:pos="567"/>
        </w:tabs>
        <w:spacing w:after="0" w:line="240" w:lineRule="auto"/>
        <w:jc w:val="both"/>
        <w:textAlignment w:val="top"/>
        <w:rPr>
          <w:rFonts w:ascii="Times New Roman" w:hAnsi="Times New Roman" w:cs="Times New Roman"/>
          <w:sz w:val="28"/>
          <w:szCs w:val="28"/>
          <w:lang w:val="kk-KZ"/>
        </w:rPr>
      </w:pPr>
      <w:r w:rsidRPr="006A2DC2">
        <w:rPr>
          <w:rFonts w:ascii="Times New Roman" w:hAnsi="Times New Roman" w:cs="Times New Roman"/>
          <w:sz w:val="28"/>
          <w:szCs w:val="28"/>
          <w:lang w:val="kk-KZ"/>
        </w:rPr>
        <w:tab/>
        <w:t>Іске асыру механизмдері</w:t>
      </w:r>
    </w:p>
    <w:p w:rsidR="00B80E27" w:rsidRPr="00EE5274" w:rsidRDefault="00B80E27" w:rsidP="00B80E27">
      <w:pPr>
        <w:pStyle w:val="a3"/>
        <w:spacing w:after="0" w:line="240" w:lineRule="auto"/>
        <w:ind w:left="0" w:firstLine="567"/>
        <w:jc w:val="both"/>
        <w:rPr>
          <w:rFonts w:ascii="Times New Roman" w:eastAsia="Calibri" w:hAnsi="Times New Roman" w:cs="Times New Roman"/>
          <w:sz w:val="28"/>
          <w:szCs w:val="28"/>
          <w:lang w:val="kk-KZ" w:eastAsia="en-US"/>
        </w:rPr>
      </w:pPr>
      <w:r w:rsidRPr="006A2DC2">
        <w:rPr>
          <w:rFonts w:ascii="Times New Roman" w:hAnsi="Times New Roman" w:cs="Times New Roman"/>
          <w:sz w:val="28"/>
          <w:szCs w:val="28"/>
          <w:lang w:val="kk-KZ"/>
        </w:rPr>
        <w:t>Білім беру ұйымдарының қамқоршылық кеңестері және ата-аналар комитеті; Р</w:t>
      </w:r>
      <w:r w:rsidRPr="006A2DC2">
        <w:rPr>
          <w:rFonts w:ascii="Times New Roman" w:eastAsia="Calibri" w:hAnsi="Times New Roman" w:cs="Times New Roman"/>
          <w:sz w:val="28"/>
          <w:szCs w:val="28"/>
          <w:lang w:val="kk-KZ"/>
        </w:rPr>
        <w:t>епродуктив денсаулық</w:t>
      </w:r>
      <w:r w:rsidRPr="00C40302">
        <w:rPr>
          <w:rFonts w:ascii="Times New Roman" w:eastAsia="Calibri" w:hAnsi="Times New Roman" w:cs="Times New Roman"/>
          <w:sz w:val="28"/>
          <w:szCs w:val="28"/>
          <w:lang w:val="kk-KZ"/>
        </w:rPr>
        <w:t xml:space="preserve"> орталықтары, мамандар кеңесін және </w:t>
      </w:r>
      <w:r w:rsidRPr="00C40302">
        <w:rPr>
          <w:rFonts w:ascii="Times New Roman" w:hAnsi="Times New Roman" w:cs="Times New Roman"/>
          <w:sz w:val="28"/>
          <w:szCs w:val="28"/>
          <w:lang w:val="kk-KZ"/>
        </w:rPr>
        <w:t>бірлескен отбасылық іс-шаралар</w:t>
      </w:r>
      <w:r w:rsidRPr="00C40302">
        <w:rPr>
          <w:rFonts w:ascii="Times New Roman" w:eastAsia="Calibri" w:hAnsi="Times New Roman" w:cs="Times New Roman"/>
          <w:sz w:val="28"/>
          <w:szCs w:val="28"/>
          <w:lang w:val="kk-KZ"/>
        </w:rPr>
        <w:t xml:space="preserve"> өткізу</w:t>
      </w:r>
      <w:r w:rsidRPr="00C40302">
        <w:rPr>
          <w:rFonts w:ascii="Times New Roman" w:hAnsi="Times New Roman" w:cs="Times New Roman"/>
          <w:sz w:val="28"/>
          <w:szCs w:val="28"/>
          <w:lang w:val="kk-KZ"/>
        </w:rPr>
        <w:t xml:space="preserve">; </w:t>
      </w:r>
      <w:r w:rsidRPr="00C40302">
        <w:rPr>
          <w:rFonts w:ascii="Times New Roman" w:hAnsi="Times New Roman" w:cs="Times New Roman"/>
          <w:bCs/>
          <w:sz w:val="28"/>
          <w:szCs w:val="28"/>
          <w:lang w:val="kk-KZ"/>
        </w:rPr>
        <w:t>«Өзін-өзі тану» АРБ бағдарламасы аясында</w:t>
      </w:r>
      <w:r w:rsidRPr="00C40302">
        <w:rPr>
          <w:rFonts w:ascii="Times New Roman" w:hAnsi="Times New Roman" w:cs="Times New Roman"/>
          <w:sz w:val="28"/>
          <w:szCs w:val="28"/>
          <w:lang w:val="kk-KZ"/>
        </w:rPr>
        <w:t xml:space="preserve">ата-аналарды оқыту, жасөспірімдер мен бойжеткендердің жүріс-тұрыс мәдениеті туралы жастармен әңгімелер жүргізу, жоғары сынып оқушылары мен ЖОО студенттері үшін «Отбасылық өмір этикасы» электив курсын кіргізу; ата-аналардың мектеп өміріне қатысуы; әкелер, әжелер клубтары; ақсақалдар алқасы; мемлекеттік тапсырыс бойынша ата-аналардың психологиялық-педагогикалық жаппай оқуы; мемлекеттік емес ұйымдармен ынтымақтастық; аула клубтарының жұмыстарын қалпына келтіру; балалар мен жастардың қосымша білім беру нысандарына ақысыз негізде қол жеткізуін ұйымдастыру; элективті курстар, фестивальдер, байқаулар, «Менің отбасым», «Жыл отбасы» жарыстары  </w:t>
      </w:r>
      <w:r w:rsidRPr="00EE5274">
        <w:rPr>
          <w:rFonts w:ascii="Times New Roman" w:hAnsi="Times New Roman" w:cs="Times New Roman"/>
          <w:sz w:val="28"/>
          <w:szCs w:val="28"/>
          <w:lang w:val="kk-KZ" w:eastAsia="ja-JP"/>
        </w:rPr>
        <w:t>арқылы жүзеге асырылады.</w:t>
      </w:r>
    </w:p>
    <w:p w:rsidR="00B80E27" w:rsidRPr="00C40302" w:rsidRDefault="00B80E27" w:rsidP="00B80E27">
      <w:pPr>
        <w:pStyle w:val="a3"/>
        <w:spacing w:after="0" w:line="240" w:lineRule="auto"/>
        <w:ind w:left="0" w:firstLine="709"/>
        <w:jc w:val="both"/>
        <w:rPr>
          <w:rFonts w:ascii="Times New Roman" w:eastAsia="Calibri" w:hAnsi="Times New Roman" w:cs="Times New Roman"/>
          <w:sz w:val="28"/>
          <w:szCs w:val="28"/>
          <w:lang w:val="kk-KZ" w:eastAsia="en-US"/>
        </w:rPr>
      </w:pPr>
    </w:p>
    <w:p w:rsidR="00B80E27" w:rsidRPr="00B27A70" w:rsidRDefault="00B80E27" w:rsidP="00B80E27">
      <w:pPr>
        <w:tabs>
          <w:tab w:val="left" w:pos="540"/>
        </w:tabs>
        <w:spacing w:after="0" w:line="240" w:lineRule="auto"/>
        <w:ind w:firstLine="567"/>
        <w:jc w:val="both"/>
        <w:rPr>
          <w:rFonts w:ascii="Times New Roman" w:hAnsi="Times New Roman" w:cs="Times New Roman"/>
          <w:b/>
          <w:color w:val="0070C0"/>
          <w:sz w:val="28"/>
          <w:szCs w:val="28"/>
          <w:lang w:val="kk-KZ"/>
        </w:rPr>
      </w:pPr>
      <w:r w:rsidRPr="00B27A70">
        <w:rPr>
          <w:rFonts w:ascii="Times New Roman" w:eastAsia="Calibri" w:hAnsi="Times New Roman" w:cs="Times New Roman"/>
          <w:b/>
          <w:color w:val="0070C0"/>
          <w:sz w:val="28"/>
          <w:szCs w:val="28"/>
          <w:lang w:val="kk-KZ" w:eastAsia="en-US"/>
        </w:rPr>
        <w:t xml:space="preserve">Бесінші бағыт – </w:t>
      </w:r>
      <w:r w:rsidRPr="00B27A70">
        <w:rPr>
          <w:rFonts w:ascii="Times New Roman" w:hAnsi="Times New Roman" w:cs="Times New Roman"/>
          <w:b/>
          <w:color w:val="0070C0"/>
          <w:sz w:val="28"/>
          <w:szCs w:val="28"/>
          <w:lang w:val="kk-KZ"/>
        </w:rPr>
        <w:t>Еңбек, экономикалық және экологиялық тәрбие</w:t>
      </w:r>
    </w:p>
    <w:p w:rsidR="00B80E27" w:rsidRPr="006A2DC2" w:rsidRDefault="00B80E27" w:rsidP="00B80E27">
      <w:pPr>
        <w:tabs>
          <w:tab w:val="left" w:pos="540"/>
        </w:tabs>
        <w:spacing w:after="0" w:line="240" w:lineRule="auto"/>
        <w:ind w:firstLine="567"/>
        <w:jc w:val="both"/>
        <w:rPr>
          <w:rFonts w:ascii="Times New Roman" w:hAnsi="Times New Roman" w:cs="Times New Roman"/>
          <w:sz w:val="28"/>
          <w:szCs w:val="28"/>
          <w:lang w:val="kk-KZ"/>
        </w:rPr>
      </w:pPr>
      <w:r w:rsidRPr="006A2DC2">
        <w:rPr>
          <w:rFonts w:ascii="Times New Roman" w:hAnsi="Times New Roman" w:cs="Times New Roman"/>
          <w:sz w:val="28"/>
          <w:szCs w:val="28"/>
          <w:lang w:val="kk-KZ"/>
        </w:rPr>
        <w:t>Мақсаты:</w:t>
      </w:r>
    </w:p>
    <w:p w:rsidR="00B80E27" w:rsidRPr="006A2DC2" w:rsidRDefault="00B80E27" w:rsidP="00B80E27">
      <w:pPr>
        <w:tabs>
          <w:tab w:val="left" w:pos="567"/>
        </w:tabs>
        <w:spacing w:after="0" w:line="240" w:lineRule="auto"/>
        <w:jc w:val="both"/>
        <w:rPr>
          <w:rFonts w:ascii="Times New Roman" w:hAnsi="Times New Roman" w:cs="Times New Roman"/>
          <w:sz w:val="28"/>
          <w:szCs w:val="28"/>
          <w:lang w:val="kk-KZ"/>
        </w:rPr>
      </w:pPr>
      <w:r w:rsidRPr="006A2DC2">
        <w:rPr>
          <w:rFonts w:ascii="Times New Roman" w:hAnsi="Times New Roman" w:cs="Times New Roman"/>
          <w:sz w:val="28"/>
          <w:szCs w:val="28"/>
          <w:lang w:val="kk-KZ"/>
        </w:rPr>
        <w:tab/>
        <w:t xml:space="preserve">Тұлғаның өзін кәсіби анықтауына саналы қарым-қатынасын қалыптастыру, экономикалық ойлауын және экологиялық мәдениетін дамыту. </w:t>
      </w:r>
    </w:p>
    <w:p w:rsidR="00B80E27" w:rsidRPr="00B27A70" w:rsidRDefault="00B80E27" w:rsidP="00B80E27">
      <w:pPr>
        <w:pStyle w:val="a4"/>
        <w:tabs>
          <w:tab w:val="left" w:pos="-10315"/>
        </w:tabs>
        <w:spacing w:after="0" w:line="240" w:lineRule="auto"/>
        <w:ind w:left="567"/>
        <w:jc w:val="both"/>
        <w:textAlignment w:val="baseline"/>
        <w:rPr>
          <w:rFonts w:ascii="Times New Roman" w:hAnsi="Times New Roman" w:cs="Times New Roman"/>
          <w:i/>
          <w:sz w:val="28"/>
          <w:szCs w:val="28"/>
          <w:u w:val="single"/>
          <w:lang w:val="kk-KZ"/>
        </w:rPr>
      </w:pPr>
      <w:r w:rsidRPr="00B27A70">
        <w:rPr>
          <w:rFonts w:ascii="Times New Roman" w:hAnsi="Times New Roman" w:cs="Times New Roman"/>
          <w:i/>
          <w:sz w:val="28"/>
          <w:szCs w:val="28"/>
          <w:u w:val="single"/>
          <w:lang w:val="kk-KZ"/>
        </w:rPr>
        <w:t>Бағалау критерийлері (қарым-қатынасы арқылы):</w:t>
      </w:r>
    </w:p>
    <w:p w:rsidR="00B80E27" w:rsidRPr="006A2DC2" w:rsidRDefault="00B80E27" w:rsidP="006A2DC2">
      <w:pPr>
        <w:pStyle w:val="a3"/>
        <w:tabs>
          <w:tab w:val="left" w:pos="567"/>
          <w:tab w:val="left" w:pos="851"/>
        </w:tabs>
        <w:spacing w:after="0" w:line="240" w:lineRule="auto"/>
        <w:ind w:left="567"/>
        <w:jc w:val="both"/>
        <w:rPr>
          <w:rFonts w:ascii="Times New Roman" w:hAnsi="Times New Roman" w:cs="Times New Roman"/>
          <w:sz w:val="28"/>
          <w:szCs w:val="28"/>
          <w:lang w:val="kk-KZ" w:eastAsia="ja-JP"/>
        </w:rPr>
      </w:pPr>
      <w:r w:rsidRPr="006A2DC2">
        <w:rPr>
          <w:rFonts w:ascii="Times New Roman" w:hAnsi="Times New Roman" w:cs="Times New Roman"/>
          <w:sz w:val="28"/>
          <w:szCs w:val="28"/>
          <w:lang w:val="kk-KZ" w:eastAsia="ja-JP"/>
        </w:rPr>
        <w:t>мемлекеттің экологиялық даму саласы бойынша саясатына, атап айтқанда «Жасыл экономика» бағдарламасына;</w:t>
      </w:r>
    </w:p>
    <w:p w:rsidR="00B80E27" w:rsidRPr="006A2DC2" w:rsidRDefault="00B80E27" w:rsidP="006A2DC2">
      <w:pPr>
        <w:pStyle w:val="a3"/>
        <w:tabs>
          <w:tab w:val="left" w:pos="567"/>
          <w:tab w:val="left" w:pos="851"/>
        </w:tabs>
        <w:spacing w:after="0" w:line="240" w:lineRule="auto"/>
        <w:ind w:left="567"/>
        <w:jc w:val="both"/>
        <w:rPr>
          <w:rFonts w:ascii="Times New Roman" w:hAnsi="Times New Roman" w:cs="Times New Roman"/>
          <w:sz w:val="28"/>
          <w:szCs w:val="28"/>
          <w:lang w:val="kk-KZ" w:eastAsia="ja-JP"/>
        </w:rPr>
      </w:pPr>
      <w:r w:rsidRPr="006A2DC2">
        <w:rPr>
          <w:rFonts w:ascii="Times New Roman" w:hAnsi="Times New Roman" w:cs="Times New Roman"/>
          <w:sz w:val="28"/>
          <w:szCs w:val="28"/>
          <w:lang w:val="kk-KZ" w:eastAsia="ja-JP"/>
        </w:rPr>
        <w:t xml:space="preserve">экологиялық сауаттылыққа, табиғатқа, қоршаған адамдарға және өзіне; </w:t>
      </w:r>
    </w:p>
    <w:p w:rsidR="00B80E27" w:rsidRPr="006A2DC2" w:rsidRDefault="00B80E27" w:rsidP="006A2DC2">
      <w:pPr>
        <w:pStyle w:val="a3"/>
        <w:tabs>
          <w:tab w:val="left" w:pos="567"/>
          <w:tab w:val="left" w:pos="851"/>
        </w:tabs>
        <w:spacing w:after="0" w:line="240" w:lineRule="auto"/>
        <w:ind w:left="786"/>
        <w:jc w:val="both"/>
        <w:rPr>
          <w:rFonts w:ascii="Times New Roman" w:hAnsi="Times New Roman" w:cs="Times New Roman"/>
          <w:sz w:val="28"/>
          <w:szCs w:val="28"/>
          <w:lang w:val="kk-KZ" w:eastAsia="ja-JP"/>
        </w:rPr>
      </w:pPr>
      <w:r w:rsidRPr="006A2DC2">
        <w:rPr>
          <w:rFonts w:ascii="Times New Roman" w:hAnsi="Times New Roman" w:cs="Times New Roman"/>
          <w:sz w:val="28"/>
          <w:szCs w:val="28"/>
          <w:lang w:val="kk-KZ" w:eastAsia="ja-JP"/>
        </w:rPr>
        <w:t>«адам-қоғам-табиғат» жүйесіне;</w:t>
      </w:r>
    </w:p>
    <w:p w:rsidR="00B80E27" w:rsidRPr="006A2DC2" w:rsidRDefault="00B80E27" w:rsidP="006A2DC2">
      <w:pPr>
        <w:pStyle w:val="a3"/>
        <w:tabs>
          <w:tab w:val="left" w:pos="567"/>
          <w:tab w:val="left" w:pos="851"/>
        </w:tabs>
        <w:spacing w:after="0" w:line="240" w:lineRule="auto"/>
        <w:ind w:left="786"/>
        <w:jc w:val="both"/>
        <w:rPr>
          <w:rFonts w:ascii="Times New Roman" w:hAnsi="Times New Roman" w:cs="Times New Roman"/>
          <w:sz w:val="28"/>
          <w:szCs w:val="28"/>
          <w:lang w:val="kk-KZ" w:eastAsia="ja-JP"/>
        </w:rPr>
      </w:pPr>
      <w:r w:rsidRPr="006A2DC2">
        <w:rPr>
          <w:rFonts w:ascii="Times New Roman" w:hAnsi="Times New Roman" w:cs="Times New Roman"/>
          <w:sz w:val="28"/>
          <w:szCs w:val="28"/>
          <w:lang w:val="kk-KZ" w:eastAsia="ja-JP"/>
        </w:rPr>
        <w:t xml:space="preserve"> табиғатты пайдалану және қоршаған ортаны қорғау саласындағы әр</w:t>
      </w:r>
    </w:p>
    <w:p w:rsidR="00B80E27" w:rsidRPr="006A2DC2" w:rsidRDefault="00B80E27" w:rsidP="00B80E27">
      <w:pPr>
        <w:pStyle w:val="a3"/>
        <w:tabs>
          <w:tab w:val="left" w:pos="851"/>
        </w:tabs>
        <w:spacing w:after="0" w:line="240" w:lineRule="auto"/>
        <w:ind w:left="0"/>
        <w:jc w:val="both"/>
        <w:rPr>
          <w:rFonts w:ascii="Times New Roman" w:hAnsi="Times New Roman" w:cs="Times New Roman"/>
          <w:sz w:val="28"/>
          <w:szCs w:val="28"/>
          <w:lang w:val="kk-KZ" w:eastAsia="ja-JP"/>
        </w:rPr>
      </w:pPr>
      <w:r w:rsidRPr="006A2DC2">
        <w:rPr>
          <w:rFonts w:ascii="Times New Roman" w:hAnsi="Times New Roman" w:cs="Times New Roman"/>
          <w:sz w:val="28"/>
          <w:szCs w:val="28"/>
          <w:lang w:val="kk-KZ" w:eastAsia="ja-JP"/>
        </w:rPr>
        <w:t>түрлі қызметке;</w:t>
      </w:r>
    </w:p>
    <w:p w:rsidR="00B80E27" w:rsidRPr="006A2DC2" w:rsidRDefault="00B80E27" w:rsidP="006A2DC2">
      <w:pPr>
        <w:pStyle w:val="a3"/>
        <w:tabs>
          <w:tab w:val="left" w:pos="851"/>
        </w:tabs>
        <w:spacing w:after="0" w:line="240" w:lineRule="auto"/>
        <w:ind w:left="786"/>
        <w:jc w:val="both"/>
        <w:rPr>
          <w:rFonts w:ascii="Times New Roman" w:hAnsi="Times New Roman" w:cs="Times New Roman"/>
          <w:sz w:val="28"/>
          <w:szCs w:val="28"/>
          <w:lang w:val="kk-KZ" w:eastAsia="ja-JP"/>
        </w:rPr>
      </w:pPr>
      <w:r w:rsidRPr="006A2DC2">
        <w:rPr>
          <w:rFonts w:ascii="Times New Roman" w:hAnsi="Times New Roman" w:cs="Times New Roman"/>
          <w:sz w:val="28"/>
          <w:szCs w:val="28"/>
          <w:lang w:val="kk-KZ" w:eastAsia="ja-JP"/>
        </w:rPr>
        <w:t>кәсіби білім мен өнімді еңбекке;</w:t>
      </w:r>
    </w:p>
    <w:p w:rsidR="00B80E27" w:rsidRPr="006A2DC2" w:rsidRDefault="00B80E27" w:rsidP="006A2DC2">
      <w:pPr>
        <w:pStyle w:val="a3"/>
        <w:tabs>
          <w:tab w:val="left" w:pos="851"/>
        </w:tabs>
        <w:spacing w:after="0" w:line="240" w:lineRule="auto"/>
        <w:ind w:left="786"/>
        <w:jc w:val="both"/>
        <w:rPr>
          <w:rFonts w:ascii="Times New Roman" w:hAnsi="Times New Roman" w:cs="Times New Roman"/>
          <w:sz w:val="28"/>
          <w:szCs w:val="28"/>
          <w:lang w:val="kk-KZ" w:eastAsia="ja-JP"/>
        </w:rPr>
      </w:pPr>
      <w:r w:rsidRPr="006A2DC2">
        <w:rPr>
          <w:rFonts w:ascii="Times New Roman" w:hAnsi="Times New Roman" w:cs="Times New Roman"/>
          <w:sz w:val="28"/>
          <w:szCs w:val="28"/>
          <w:lang w:val="kk-KZ" w:eastAsia="ja-JP"/>
        </w:rPr>
        <w:t>нарықтық экономика заңдарына құнтты және позитивті көзқарас</w:t>
      </w:r>
    </w:p>
    <w:p w:rsidR="00B80E27" w:rsidRPr="006A2DC2" w:rsidRDefault="00B80E27" w:rsidP="00B80E27">
      <w:pPr>
        <w:pStyle w:val="a3"/>
        <w:tabs>
          <w:tab w:val="left" w:pos="851"/>
        </w:tabs>
        <w:spacing w:after="0" w:line="240" w:lineRule="auto"/>
        <w:ind w:left="0"/>
        <w:jc w:val="both"/>
        <w:rPr>
          <w:rFonts w:ascii="Times New Roman" w:hAnsi="Times New Roman" w:cs="Times New Roman"/>
          <w:sz w:val="28"/>
          <w:szCs w:val="28"/>
          <w:lang w:val="kk-KZ" w:eastAsia="ja-JP"/>
        </w:rPr>
      </w:pPr>
      <w:r w:rsidRPr="006A2DC2">
        <w:rPr>
          <w:rFonts w:ascii="Times New Roman" w:hAnsi="Times New Roman" w:cs="Times New Roman"/>
          <w:sz w:val="28"/>
          <w:szCs w:val="28"/>
          <w:lang w:val="kk-KZ" w:eastAsia="ja-JP"/>
        </w:rPr>
        <w:t>қалыптастыру;</w:t>
      </w:r>
    </w:p>
    <w:p w:rsidR="00B80E27" w:rsidRPr="00C40302" w:rsidRDefault="00B80E27" w:rsidP="006A2DC2">
      <w:pPr>
        <w:pStyle w:val="a3"/>
        <w:tabs>
          <w:tab w:val="left" w:pos="-10315"/>
          <w:tab w:val="left" w:pos="567"/>
          <w:tab w:val="left" w:pos="851"/>
        </w:tabs>
        <w:spacing w:after="0" w:line="240" w:lineRule="auto"/>
        <w:ind w:left="567"/>
        <w:jc w:val="both"/>
        <w:rPr>
          <w:rFonts w:ascii="Times New Roman" w:hAnsi="Times New Roman" w:cs="Times New Roman"/>
          <w:sz w:val="28"/>
          <w:szCs w:val="28"/>
          <w:lang w:val="kk-KZ"/>
        </w:rPr>
      </w:pPr>
      <w:r w:rsidRPr="00C40302">
        <w:rPr>
          <w:rFonts w:ascii="Times New Roman" w:hAnsi="Times New Roman" w:cs="Times New Roman"/>
          <w:sz w:val="28"/>
          <w:szCs w:val="28"/>
          <w:lang w:val="kk-KZ" w:eastAsia="ja-JP"/>
        </w:rPr>
        <w:t xml:space="preserve">экологиялық қауіпсіздік тәртібінің нормаларын сақтауға; </w:t>
      </w:r>
    </w:p>
    <w:p w:rsidR="00B80E27" w:rsidRPr="00C40302" w:rsidRDefault="00B80E27" w:rsidP="00B80E27">
      <w:pPr>
        <w:tabs>
          <w:tab w:val="left" w:pos="-10315"/>
        </w:tabs>
        <w:spacing w:after="0" w:line="240" w:lineRule="auto"/>
        <w:ind w:left="426"/>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еңбек қызметінде мақсатқа қол жеткізуге;</w:t>
      </w:r>
    </w:p>
    <w:p w:rsidR="00B80E27" w:rsidRPr="00C40302" w:rsidRDefault="00B80E27" w:rsidP="006A2DC2">
      <w:pPr>
        <w:pStyle w:val="a4"/>
        <w:tabs>
          <w:tab w:val="left" w:pos="-10315"/>
        </w:tabs>
        <w:spacing w:after="0" w:line="240" w:lineRule="auto"/>
        <w:ind w:left="567"/>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мамандық таңдауына;</w:t>
      </w:r>
    </w:p>
    <w:p w:rsidR="00B80E27" w:rsidRPr="006A2DC2" w:rsidRDefault="00B80E27" w:rsidP="006A2DC2">
      <w:pPr>
        <w:pStyle w:val="a4"/>
        <w:tabs>
          <w:tab w:val="left" w:pos="-10315"/>
          <w:tab w:val="left" w:pos="709"/>
        </w:tabs>
        <w:spacing w:after="0" w:line="240" w:lineRule="auto"/>
        <w:ind w:left="567"/>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үздіксіз білім негізінде кәсіби жинақылыққа</w:t>
      </w:r>
      <w:r w:rsidRPr="006A2DC2">
        <w:rPr>
          <w:rFonts w:ascii="Times New Roman" w:hAnsi="Times New Roman" w:cs="Times New Roman"/>
          <w:sz w:val="28"/>
          <w:szCs w:val="28"/>
          <w:lang w:val="kk-KZ"/>
        </w:rPr>
        <w:t xml:space="preserve"> саналы қатынас таныту.</w:t>
      </w:r>
    </w:p>
    <w:p w:rsidR="00B80E27" w:rsidRPr="006A2DC2" w:rsidRDefault="00B80E27" w:rsidP="00B80E27">
      <w:pPr>
        <w:spacing w:after="0" w:line="240" w:lineRule="auto"/>
        <w:ind w:firstLine="567"/>
        <w:jc w:val="both"/>
        <w:rPr>
          <w:rFonts w:ascii="Times New Roman" w:hAnsi="Times New Roman" w:cs="Times New Roman"/>
          <w:sz w:val="28"/>
          <w:szCs w:val="28"/>
          <w:lang w:val="kk-KZ"/>
        </w:rPr>
      </w:pPr>
      <w:r w:rsidRPr="006A2DC2">
        <w:rPr>
          <w:rFonts w:ascii="Times New Roman" w:hAnsi="Times New Roman" w:cs="Times New Roman"/>
          <w:sz w:val="28"/>
          <w:szCs w:val="28"/>
          <w:lang w:val="kk-KZ"/>
        </w:rPr>
        <w:t>Іске асыру механизмдері</w:t>
      </w:r>
    </w:p>
    <w:p w:rsidR="00B80E27" w:rsidRPr="00C40302" w:rsidRDefault="00B80E27" w:rsidP="00B80E27">
      <w:pPr>
        <w:spacing w:after="0" w:line="240" w:lineRule="auto"/>
        <w:ind w:firstLine="567"/>
        <w:jc w:val="both"/>
        <w:rPr>
          <w:rFonts w:ascii="Times New Roman" w:hAnsi="Times New Roman" w:cs="Times New Roman"/>
          <w:b/>
          <w:sz w:val="28"/>
          <w:szCs w:val="28"/>
          <w:lang w:val="kk-KZ" w:eastAsia="ja-JP"/>
        </w:rPr>
      </w:pPr>
      <w:r w:rsidRPr="00C40302">
        <w:rPr>
          <w:rFonts w:ascii="Times New Roman" w:hAnsi="Times New Roman" w:cs="Times New Roman"/>
          <w:bCs/>
          <w:sz w:val="28"/>
          <w:szCs w:val="28"/>
          <w:lang w:val="kk-KZ"/>
        </w:rPr>
        <w:t xml:space="preserve">Сабақтар, оқу пәндері, қосымша білім беру, </w:t>
      </w:r>
      <w:r w:rsidRPr="00C40302">
        <w:rPr>
          <w:rFonts w:ascii="Times New Roman" w:eastAsia="Calibri" w:hAnsi="Times New Roman" w:cs="Times New Roman"/>
          <w:sz w:val="28"/>
          <w:szCs w:val="28"/>
          <w:lang w:val="kk-KZ"/>
        </w:rPr>
        <w:t xml:space="preserve">туған өлкеге жасаған экспедициялар, туристік жорықтар, сенбіліктер, мектепті, ауданды, қаланы көгалдандыру мен абаттандыру, жасыл желек отырғызу, «Жасыл ел» қозғалысы және «Өзін-өзі тану» АРБ бағдарламасы аясында </w:t>
      </w:r>
      <w:r w:rsidRPr="00C40302">
        <w:rPr>
          <w:rFonts w:ascii="Times New Roman" w:hAnsi="Times New Roman" w:cs="Times New Roman"/>
          <w:bCs/>
          <w:sz w:val="28"/>
          <w:szCs w:val="28"/>
          <w:lang w:val="kk-KZ"/>
        </w:rPr>
        <w:t>волонтерлық қозғалыстар, экологиялық форумдар, ғылыми экологиялық жобалар</w:t>
      </w:r>
      <w:r w:rsidRPr="00C40302">
        <w:rPr>
          <w:rFonts w:ascii="Times New Roman" w:eastAsia="Calibri" w:hAnsi="Times New Roman" w:cs="Times New Roman"/>
          <w:sz w:val="28"/>
          <w:szCs w:val="28"/>
          <w:lang w:val="kk-KZ"/>
        </w:rPr>
        <w:t>, табиғат зоналарын қоқыстан тазартуға қатысу.</w:t>
      </w:r>
    </w:p>
    <w:p w:rsidR="00B80E27" w:rsidRPr="006A2DC2" w:rsidRDefault="00B80E27" w:rsidP="00B80E27">
      <w:pPr>
        <w:spacing w:after="0" w:line="240" w:lineRule="auto"/>
        <w:ind w:firstLine="567"/>
        <w:jc w:val="both"/>
        <w:rPr>
          <w:rFonts w:ascii="Times New Roman" w:hAnsi="Times New Roman" w:cs="Times New Roman"/>
          <w:sz w:val="28"/>
          <w:szCs w:val="28"/>
          <w:lang w:val="kk-KZ"/>
        </w:rPr>
      </w:pPr>
      <w:r w:rsidRPr="00C40302">
        <w:rPr>
          <w:rFonts w:ascii="Times New Roman" w:hAnsi="Times New Roman" w:cs="Times New Roman"/>
          <w:bCs/>
          <w:sz w:val="28"/>
          <w:szCs w:val="28"/>
          <w:lang w:val="kk-KZ"/>
        </w:rPr>
        <w:t>Технология сабақтарындағы еңбек тәрбиесі, қосымша білім беру, мектептен тыс, сабақтан тыс іс-әрекеттер; кәсіпорындарға саяхаттар, тәлімгерлермен, жаңашылдармен, табысты кәсіпқорлармен кездесулер, тәлімгерлік, дуальдық білім беру, кәсіби шеберлік байқаулары, студенттердің құрылыс және педагогикалық отрядтары; «Өмірді және мансапты жоспарлау», «Кәсіби сынамалар» жобаларын іске асыру; «Технология» пәнінің, оқу шеберханалары мен зертханалардың материалдық-техникалық базасын нығайту</w:t>
      </w:r>
      <w:r w:rsidRPr="006A2DC2">
        <w:rPr>
          <w:rFonts w:ascii="Times New Roman" w:hAnsi="Times New Roman" w:cs="Times New Roman"/>
          <w:sz w:val="28"/>
          <w:szCs w:val="28"/>
          <w:lang w:val="kk-KZ" w:eastAsia="ja-JP"/>
        </w:rPr>
        <w:t>арқылы жүзеге асырылады</w:t>
      </w:r>
      <w:r w:rsidRPr="006A2DC2">
        <w:rPr>
          <w:rFonts w:ascii="Times New Roman" w:hAnsi="Times New Roman" w:cs="Times New Roman"/>
          <w:sz w:val="28"/>
          <w:szCs w:val="28"/>
          <w:lang w:val="kk-KZ"/>
        </w:rPr>
        <w:t>.</w:t>
      </w:r>
    </w:p>
    <w:p w:rsidR="00B80E27" w:rsidRPr="006A2DC2" w:rsidRDefault="00B80E27" w:rsidP="00B80E27">
      <w:pPr>
        <w:spacing w:after="0" w:line="240" w:lineRule="auto"/>
        <w:ind w:firstLine="567"/>
        <w:jc w:val="both"/>
        <w:rPr>
          <w:rFonts w:ascii="Times New Roman" w:hAnsi="Times New Roman" w:cs="Times New Roman"/>
          <w:sz w:val="28"/>
          <w:szCs w:val="28"/>
          <w:lang w:val="kk-KZ"/>
        </w:rPr>
      </w:pPr>
    </w:p>
    <w:p w:rsidR="00B80E27" w:rsidRPr="00B27A70" w:rsidRDefault="00B80E27" w:rsidP="00B80E27">
      <w:pPr>
        <w:pStyle w:val="Default"/>
        <w:ind w:firstLine="539"/>
        <w:jc w:val="center"/>
        <w:rPr>
          <w:rFonts w:eastAsia="Calibri"/>
          <w:b/>
          <w:color w:val="0070C0"/>
          <w:sz w:val="28"/>
          <w:szCs w:val="28"/>
          <w:lang w:val="kk-KZ"/>
        </w:rPr>
      </w:pPr>
      <w:r w:rsidRPr="006A2DC2">
        <w:rPr>
          <w:color w:val="auto"/>
          <w:sz w:val="28"/>
          <w:szCs w:val="28"/>
          <w:lang w:val="kk-KZ"/>
        </w:rPr>
        <w:t xml:space="preserve"> </w:t>
      </w:r>
      <w:r w:rsidRPr="00B27A70">
        <w:rPr>
          <w:b/>
          <w:color w:val="0070C0"/>
          <w:sz w:val="28"/>
          <w:szCs w:val="28"/>
          <w:lang w:val="kk-KZ"/>
        </w:rPr>
        <w:t xml:space="preserve">Алтыншы бағыт - Зияткерлік тәрбие, </w:t>
      </w:r>
      <w:r w:rsidRPr="00B27A70">
        <w:rPr>
          <w:rFonts w:eastAsia="Calibri"/>
          <w:b/>
          <w:color w:val="0070C0"/>
          <w:sz w:val="28"/>
          <w:szCs w:val="28"/>
          <w:lang w:val="kk-KZ"/>
        </w:rPr>
        <w:t>ақпараттық мәдениет тәрбиесі</w:t>
      </w:r>
    </w:p>
    <w:p w:rsidR="00B80E27" w:rsidRPr="006A2DC2" w:rsidRDefault="00B80E27" w:rsidP="00B80E27">
      <w:pPr>
        <w:tabs>
          <w:tab w:val="left" w:pos="540"/>
        </w:tabs>
        <w:spacing w:after="0" w:line="240" w:lineRule="auto"/>
        <w:jc w:val="both"/>
        <w:rPr>
          <w:rFonts w:ascii="Times New Roman" w:hAnsi="Times New Roman" w:cs="Times New Roman"/>
          <w:sz w:val="28"/>
          <w:szCs w:val="28"/>
          <w:lang w:val="kk-KZ"/>
        </w:rPr>
      </w:pPr>
      <w:r w:rsidRPr="006A2DC2">
        <w:rPr>
          <w:rFonts w:ascii="Times New Roman" w:hAnsi="Times New Roman" w:cs="Times New Roman"/>
          <w:sz w:val="28"/>
          <w:szCs w:val="28"/>
          <w:lang w:val="kk-KZ"/>
        </w:rPr>
        <w:t xml:space="preserve">        Мақсаты:</w:t>
      </w:r>
    </w:p>
    <w:p w:rsidR="00B80E27" w:rsidRPr="006A2DC2" w:rsidRDefault="00B80E27" w:rsidP="00B80E27">
      <w:pPr>
        <w:spacing w:after="0" w:line="240" w:lineRule="auto"/>
        <w:ind w:firstLine="567"/>
        <w:jc w:val="both"/>
        <w:rPr>
          <w:iCs/>
          <w:sz w:val="28"/>
          <w:szCs w:val="28"/>
          <w:lang w:val="kk-KZ"/>
        </w:rPr>
      </w:pPr>
      <w:r w:rsidRPr="006A2DC2">
        <w:rPr>
          <w:rFonts w:ascii="Times New Roman" w:hAnsi="Times New Roman" w:cs="Times New Roman"/>
          <w:iCs/>
          <w:sz w:val="28"/>
          <w:szCs w:val="28"/>
          <w:lang w:val="kk-KZ"/>
        </w:rPr>
        <w:t xml:space="preserve">Әрбір тұлғаның зияткерлік мүмкіндігін, көшбасшылық қасиеттерін және дарындылығын, сондай-ақ ақпараттық мәдениетін дамытуды қамтамасыз ететін уәждемелік кеңістік қалыптастыру. </w:t>
      </w:r>
    </w:p>
    <w:p w:rsidR="00B80E27" w:rsidRPr="006A2DC2" w:rsidRDefault="00B80E27" w:rsidP="00B80E27">
      <w:pPr>
        <w:spacing w:after="0" w:line="240" w:lineRule="auto"/>
        <w:ind w:firstLine="567"/>
        <w:jc w:val="both"/>
        <w:rPr>
          <w:iCs/>
          <w:sz w:val="28"/>
          <w:szCs w:val="28"/>
          <w:lang w:val="kk-KZ"/>
        </w:rPr>
      </w:pPr>
    </w:p>
    <w:p w:rsidR="00B80E27" w:rsidRPr="006A2DC2" w:rsidRDefault="00B80E27" w:rsidP="00B80E27">
      <w:pPr>
        <w:pStyle w:val="a3"/>
        <w:spacing w:after="0" w:line="240" w:lineRule="auto"/>
        <w:ind w:left="0" w:firstLine="567"/>
        <w:jc w:val="both"/>
        <w:textAlignment w:val="baseline"/>
        <w:rPr>
          <w:rFonts w:ascii="Times New Roman" w:hAnsi="Times New Roman" w:cs="Times New Roman"/>
          <w:sz w:val="28"/>
          <w:szCs w:val="28"/>
          <w:lang w:val="kk-KZ"/>
        </w:rPr>
      </w:pPr>
      <w:r w:rsidRPr="00B27A70">
        <w:rPr>
          <w:rFonts w:ascii="Times New Roman" w:hAnsi="Times New Roman" w:cs="Times New Roman"/>
          <w:i/>
          <w:sz w:val="28"/>
          <w:szCs w:val="28"/>
          <w:u w:val="single"/>
          <w:lang w:val="kk-KZ"/>
        </w:rPr>
        <w:t>Бағалау критерийлері (қарым-қатынасы арқылы</w:t>
      </w:r>
      <w:r w:rsidRPr="006A2DC2">
        <w:rPr>
          <w:rFonts w:ascii="Times New Roman" w:hAnsi="Times New Roman" w:cs="Times New Roman"/>
          <w:sz w:val="28"/>
          <w:szCs w:val="28"/>
          <w:lang w:val="kk-KZ"/>
        </w:rPr>
        <w:t>):</w:t>
      </w:r>
    </w:p>
    <w:p w:rsidR="00B80E27" w:rsidRPr="00C40302" w:rsidRDefault="00B80E27" w:rsidP="006A2DC2">
      <w:pPr>
        <w:pStyle w:val="a4"/>
        <w:tabs>
          <w:tab w:val="left" w:pos="540"/>
        </w:tabs>
        <w:spacing w:after="0" w:line="240" w:lineRule="auto"/>
        <w:ind w:left="567"/>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өмір бойы білім алуына;</w:t>
      </w:r>
    </w:p>
    <w:p w:rsidR="00B80E27" w:rsidRPr="006A2DC2" w:rsidRDefault="00B80E27" w:rsidP="006A2DC2">
      <w:pPr>
        <w:tabs>
          <w:tab w:val="left" w:pos="540"/>
        </w:tabs>
        <w:spacing w:after="0" w:line="240" w:lineRule="auto"/>
        <w:jc w:val="both"/>
        <w:rPr>
          <w:rFonts w:ascii="Times New Roman" w:hAnsi="Times New Roman" w:cs="Times New Roman"/>
          <w:sz w:val="28"/>
          <w:szCs w:val="28"/>
          <w:lang w:val="kk-KZ"/>
        </w:rPr>
      </w:pPr>
      <w:r w:rsidRPr="006A2DC2">
        <w:rPr>
          <w:rFonts w:ascii="Times New Roman" w:hAnsi="Times New Roman" w:cs="Times New Roman"/>
          <w:sz w:val="28"/>
          <w:szCs w:val="28"/>
          <w:lang w:val="kk-KZ"/>
        </w:rPr>
        <w:t xml:space="preserve"> өздігімен білім алуы және алған ақпаратты пайдалану біліктілігіне;</w:t>
      </w:r>
    </w:p>
    <w:p w:rsidR="00B80E27" w:rsidRPr="00C40302" w:rsidRDefault="00B80E27" w:rsidP="006A2DC2">
      <w:pPr>
        <w:pStyle w:val="a4"/>
        <w:tabs>
          <w:tab w:val="left" w:pos="540"/>
        </w:tabs>
        <w:spacing w:after="0" w:line="240" w:lineRule="auto"/>
        <w:ind w:left="567"/>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сыни тұрғыдан ойлау, талдау және алған ақпаратты тиімді пайдалану</w:t>
      </w:r>
    </w:p>
    <w:p w:rsidR="00B80E27" w:rsidRPr="006A2DC2" w:rsidRDefault="00B80E27" w:rsidP="00B80E27">
      <w:pPr>
        <w:tabs>
          <w:tab w:val="left" w:pos="540"/>
        </w:tabs>
        <w:spacing w:after="0" w:line="240" w:lineRule="auto"/>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қабілетіне;</w:t>
      </w:r>
    </w:p>
    <w:p w:rsidR="00B80E27" w:rsidRPr="006A2DC2" w:rsidRDefault="00B80E27" w:rsidP="006A2DC2">
      <w:pPr>
        <w:pStyle w:val="a4"/>
        <w:tabs>
          <w:tab w:val="left" w:pos="540"/>
        </w:tabs>
        <w:spacing w:after="0" w:line="240" w:lineRule="auto"/>
        <w:ind w:left="567"/>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 xml:space="preserve"> зерттеушілік және жобалық қызмет біліктерін, инновацияға қабілетті-</w:t>
      </w:r>
    </w:p>
    <w:p w:rsidR="00B80E27" w:rsidRPr="006A2DC2" w:rsidRDefault="00B80E27" w:rsidP="00B80E27">
      <w:pPr>
        <w:tabs>
          <w:tab w:val="left" w:pos="540"/>
        </w:tabs>
        <w:spacing w:after="0" w:line="240" w:lineRule="auto"/>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лікті меңгеруіне;</w:t>
      </w:r>
    </w:p>
    <w:p w:rsidR="00B80E27" w:rsidRPr="006A2DC2" w:rsidRDefault="00B80E27" w:rsidP="006A2DC2">
      <w:pPr>
        <w:pStyle w:val="a4"/>
        <w:tabs>
          <w:tab w:val="left" w:pos="540"/>
        </w:tabs>
        <w:spacing w:after="0" w:line="240" w:lineRule="auto"/>
        <w:ind w:left="567"/>
        <w:jc w:val="both"/>
        <w:rPr>
          <w:rFonts w:ascii="Times New Roman" w:hAnsi="Times New Roman" w:cs="Times New Roman"/>
          <w:sz w:val="28"/>
          <w:szCs w:val="28"/>
          <w:lang w:val="kk-KZ"/>
        </w:rPr>
      </w:pPr>
      <w:r w:rsidRPr="006A2DC2">
        <w:rPr>
          <w:rFonts w:ascii="Times New Roman" w:hAnsi="Times New Roman" w:cs="Times New Roman"/>
          <w:sz w:val="28"/>
          <w:szCs w:val="28"/>
          <w:lang w:val="kk-KZ"/>
        </w:rPr>
        <w:t>пікірталас жүргізу дағдыларын</w:t>
      </w:r>
      <w:r w:rsidRPr="00C40302">
        <w:rPr>
          <w:rFonts w:ascii="Times New Roman" w:hAnsi="Times New Roman" w:cs="Times New Roman"/>
          <w:sz w:val="28"/>
          <w:szCs w:val="28"/>
          <w:lang w:val="kk-KZ"/>
        </w:rPr>
        <w:t>а;</w:t>
      </w:r>
    </w:p>
    <w:p w:rsidR="00B80E27" w:rsidRPr="006A2DC2" w:rsidRDefault="00B80E27" w:rsidP="006A2DC2">
      <w:pPr>
        <w:pStyle w:val="a4"/>
        <w:tabs>
          <w:tab w:val="left" w:pos="540"/>
        </w:tabs>
        <w:spacing w:after="0" w:line="240" w:lineRule="auto"/>
        <w:ind w:left="567"/>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 xml:space="preserve"> жасампаз қызметке; </w:t>
      </w:r>
    </w:p>
    <w:p w:rsidR="00B80E27" w:rsidRPr="006A2DC2" w:rsidRDefault="00B80E27" w:rsidP="006A2DC2">
      <w:pPr>
        <w:tabs>
          <w:tab w:val="left" w:pos="540"/>
        </w:tabs>
        <w:spacing w:after="0" w:line="240" w:lineRule="auto"/>
        <w:ind w:left="426"/>
        <w:jc w:val="both"/>
        <w:rPr>
          <w:rFonts w:ascii="Times New Roman" w:hAnsi="Times New Roman" w:cs="Times New Roman"/>
          <w:sz w:val="28"/>
          <w:szCs w:val="28"/>
          <w:lang w:val="kk-KZ"/>
        </w:rPr>
      </w:pPr>
      <w:r w:rsidRPr="006A2DC2">
        <w:rPr>
          <w:rFonts w:ascii="Times New Roman" w:hAnsi="Times New Roman" w:cs="Times New Roman"/>
          <w:sz w:val="28"/>
          <w:szCs w:val="28"/>
          <w:lang w:val="kk-KZ"/>
        </w:rPr>
        <w:t xml:space="preserve"> топтағы жұмысқа, корпоративтік рухты нығайтуға; </w:t>
      </w:r>
    </w:p>
    <w:p w:rsidR="00B80E27" w:rsidRPr="006A2DC2" w:rsidRDefault="00B80E27" w:rsidP="006A2DC2">
      <w:pPr>
        <w:pStyle w:val="a7"/>
        <w:tabs>
          <w:tab w:val="left" w:pos="851"/>
        </w:tabs>
        <w:ind w:left="567"/>
        <w:rPr>
          <w:rFonts w:ascii="Times New Roman" w:hAnsi="Times New Roman"/>
          <w:sz w:val="28"/>
          <w:szCs w:val="28"/>
          <w:lang w:val="kk-KZ"/>
        </w:rPr>
      </w:pPr>
      <w:r w:rsidRPr="00C40302">
        <w:rPr>
          <w:rFonts w:ascii="Times New Roman" w:hAnsi="Times New Roman"/>
          <w:sz w:val="28"/>
          <w:szCs w:val="28"/>
          <w:lang w:val="kk-KZ"/>
        </w:rPr>
        <w:t>ақпарат көздерін сыни іріктеуге;</w:t>
      </w:r>
    </w:p>
    <w:p w:rsidR="00B80E27" w:rsidRPr="006A2DC2" w:rsidRDefault="00B80E27" w:rsidP="006A2DC2">
      <w:pPr>
        <w:pStyle w:val="a7"/>
        <w:tabs>
          <w:tab w:val="left" w:pos="851"/>
        </w:tabs>
        <w:ind w:left="567"/>
        <w:rPr>
          <w:rFonts w:ascii="Times New Roman" w:hAnsi="Times New Roman"/>
          <w:sz w:val="28"/>
          <w:szCs w:val="28"/>
          <w:lang w:val="kk-KZ"/>
        </w:rPr>
      </w:pPr>
      <w:r w:rsidRPr="00C40302">
        <w:rPr>
          <w:rFonts w:ascii="Times New Roman" w:hAnsi="Times New Roman"/>
          <w:sz w:val="28"/>
          <w:szCs w:val="28"/>
          <w:lang w:val="kk-KZ"/>
        </w:rPr>
        <w:t>Интернет-қауымдастығына қосылу дәрежесіне;</w:t>
      </w:r>
    </w:p>
    <w:p w:rsidR="00B80E27" w:rsidRPr="006A2DC2" w:rsidRDefault="00B80E27" w:rsidP="006A2DC2">
      <w:pPr>
        <w:pStyle w:val="a7"/>
        <w:tabs>
          <w:tab w:val="left" w:pos="851"/>
        </w:tabs>
        <w:ind w:left="567"/>
        <w:rPr>
          <w:rFonts w:ascii="Times New Roman" w:hAnsi="Times New Roman"/>
          <w:sz w:val="28"/>
          <w:szCs w:val="28"/>
          <w:lang w:val="kk-KZ"/>
        </w:rPr>
      </w:pPr>
      <w:r w:rsidRPr="00C40302">
        <w:rPr>
          <w:rFonts w:ascii="Times New Roman" w:hAnsi="Times New Roman"/>
          <w:sz w:val="28"/>
          <w:szCs w:val="28"/>
          <w:lang w:val="kk-KZ"/>
        </w:rPr>
        <w:t>Интернеттегі девиантты мінез-құлыққа қарсылық білдіру;</w:t>
      </w:r>
    </w:p>
    <w:p w:rsidR="00B80E27" w:rsidRPr="006A2DC2" w:rsidRDefault="00B80E27" w:rsidP="006A2DC2">
      <w:pPr>
        <w:pStyle w:val="a7"/>
        <w:tabs>
          <w:tab w:val="left" w:pos="851"/>
        </w:tabs>
        <w:ind w:left="567"/>
        <w:rPr>
          <w:rFonts w:ascii="Times New Roman" w:hAnsi="Times New Roman"/>
          <w:sz w:val="28"/>
          <w:szCs w:val="28"/>
          <w:lang w:val="kk-KZ"/>
        </w:rPr>
      </w:pPr>
      <w:r w:rsidRPr="00C40302">
        <w:rPr>
          <w:rFonts w:ascii="Times New Roman" w:hAnsi="Times New Roman"/>
          <w:sz w:val="28"/>
          <w:szCs w:val="28"/>
          <w:lang w:val="kk-KZ"/>
        </w:rPr>
        <w:t>Интернет-сауаттылық қалыптастыруға;</w:t>
      </w:r>
    </w:p>
    <w:p w:rsidR="00B80E27" w:rsidRPr="006A2DC2" w:rsidRDefault="00B80E27" w:rsidP="006A2DC2">
      <w:pPr>
        <w:pStyle w:val="a7"/>
        <w:tabs>
          <w:tab w:val="left" w:pos="851"/>
        </w:tabs>
        <w:ind w:left="567"/>
        <w:rPr>
          <w:rFonts w:ascii="Times New Roman" w:hAnsi="Times New Roman"/>
          <w:sz w:val="28"/>
          <w:szCs w:val="28"/>
          <w:lang w:val="kk-KZ"/>
        </w:rPr>
      </w:pPr>
      <w:r w:rsidRPr="00C40302">
        <w:rPr>
          <w:rFonts w:ascii="Times New Roman" w:hAnsi="Times New Roman"/>
          <w:sz w:val="28"/>
          <w:szCs w:val="28"/>
          <w:lang w:val="kk-KZ"/>
        </w:rPr>
        <w:t>ақпараттық қызметте және байланыс жасауда этикалық нормаларға;</w:t>
      </w:r>
    </w:p>
    <w:p w:rsidR="00B80E27" w:rsidRPr="006A2DC2" w:rsidRDefault="00B80E27" w:rsidP="006A2DC2">
      <w:pPr>
        <w:pStyle w:val="a7"/>
        <w:tabs>
          <w:tab w:val="left" w:pos="851"/>
        </w:tabs>
        <w:ind w:left="567"/>
        <w:jc w:val="both"/>
        <w:rPr>
          <w:rFonts w:ascii="Times New Roman" w:hAnsi="Times New Roman"/>
          <w:sz w:val="28"/>
          <w:szCs w:val="28"/>
          <w:lang w:val="kk-KZ"/>
        </w:rPr>
      </w:pPr>
      <w:r w:rsidRPr="00C40302">
        <w:rPr>
          <w:rFonts w:ascii="Times New Roman" w:hAnsi="Times New Roman"/>
          <w:sz w:val="28"/>
          <w:szCs w:val="28"/>
          <w:lang w:val="kk-KZ"/>
        </w:rPr>
        <w:t xml:space="preserve">жоғары ақпараттық мәдениет қалыптастыруға </w:t>
      </w:r>
      <w:r w:rsidRPr="006A2DC2">
        <w:rPr>
          <w:rFonts w:ascii="Times New Roman" w:hAnsi="Times New Roman"/>
          <w:sz w:val="28"/>
          <w:szCs w:val="28"/>
          <w:lang w:val="kk-KZ"/>
        </w:rPr>
        <w:t>ұмтылу және қызығушылық білдіру.</w:t>
      </w:r>
    </w:p>
    <w:p w:rsidR="00B80E27" w:rsidRPr="006A2DC2" w:rsidRDefault="00B80E27" w:rsidP="00B80E27">
      <w:pPr>
        <w:pStyle w:val="a7"/>
        <w:tabs>
          <w:tab w:val="left" w:pos="851"/>
        </w:tabs>
        <w:jc w:val="both"/>
        <w:rPr>
          <w:rFonts w:ascii="Times New Roman" w:hAnsi="Times New Roman"/>
          <w:sz w:val="28"/>
          <w:szCs w:val="28"/>
          <w:lang w:val="kk-KZ"/>
        </w:rPr>
      </w:pPr>
    </w:p>
    <w:p w:rsidR="00B80E27" w:rsidRPr="006A2DC2" w:rsidRDefault="00B80E27" w:rsidP="00B80E27">
      <w:pPr>
        <w:spacing w:after="0" w:line="240" w:lineRule="auto"/>
        <w:ind w:firstLine="539"/>
        <w:jc w:val="both"/>
        <w:rPr>
          <w:rFonts w:ascii="Times New Roman" w:hAnsi="Times New Roman" w:cs="Times New Roman"/>
          <w:sz w:val="28"/>
          <w:szCs w:val="28"/>
          <w:lang w:val="kk-KZ"/>
        </w:rPr>
      </w:pPr>
      <w:r w:rsidRPr="006A2DC2">
        <w:rPr>
          <w:rFonts w:ascii="Times New Roman" w:hAnsi="Times New Roman" w:cs="Times New Roman"/>
          <w:sz w:val="28"/>
          <w:szCs w:val="28"/>
          <w:lang w:val="kk-KZ"/>
        </w:rPr>
        <w:t>Іске асыру механизмдері</w:t>
      </w:r>
    </w:p>
    <w:p w:rsidR="00B80E27" w:rsidRPr="006A2DC2" w:rsidRDefault="00B80E27" w:rsidP="00B80E27">
      <w:pPr>
        <w:spacing w:after="0" w:line="240" w:lineRule="auto"/>
        <w:ind w:firstLine="567"/>
        <w:jc w:val="both"/>
        <w:rPr>
          <w:rFonts w:ascii="Times New Roman" w:eastAsia="Times New Roman" w:hAnsi="Times New Roman" w:cs="Times New Roman"/>
          <w:sz w:val="28"/>
          <w:szCs w:val="28"/>
          <w:lang w:val="kk-KZ"/>
        </w:rPr>
      </w:pPr>
      <w:r w:rsidRPr="00C40302">
        <w:rPr>
          <w:rFonts w:ascii="Times New Roman" w:hAnsi="Times New Roman" w:cs="Times New Roman"/>
          <w:sz w:val="28"/>
          <w:szCs w:val="28"/>
          <w:lang w:val="kk-KZ"/>
        </w:rPr>
        <w:t>Сабақтар, оқу пәндері, электив курстар, қызығушылығы бойынша үйірмелер және сабақтар, мектептік және желілік дебат турнирлері, балалармен және жастармен бірлескен жобалық жұмыстар; сабақтан тыс қызметтер, балалар мен жастар бірлестіктеріндегі қызмет, түрлі деңгейдегі бірге басқару органдарына қатысу, қосымша білім беру, жаратылыстануғылыми және гуманитарлық циклдары пәндерінің «Өзін-өзі тану» пәнімен кіріктіру, «Физика жүрек үнімен», «Математика рухани-адамгершілікзаңдары туралы ғылым ретінде», «Тарихтың адамгершілік тағылымдары», «Ақпараттық мәдениет негіздері» және т.б. элективті курстар жүргізу. Зияткерлік ойындар, байқаулар, тренингтер, викториналар, олимпиадалар, ғылыми-практикалық конференциялар. Дарынды мамандармен және замандастарымен кездесулер,</w:t>
      </w:r>
      <w:r w:rsidRPr="00C40302">
        <w:rPr>
          <w:rFonts w:ascii="Times New Roman" w:eastAsia="Times New Roman" w:hAnsi="Times New Roman" w:cs="Times New Roman"/>
          <w:bCs/>
          <w:sz w:val="28"/>
          <w:szCs w:val="28"/>
          <w:lang w:val="kk-KZ"/>
        </w:rPr>
        <w:t xml:space="preserve"> рефераттар, ғылыми-зерттеу, ғылыми-тақырыптық ақпараттық жобалар, шығармашылық жұмыстар, баяндамалар, мәлімдемелер, мектептік және студенттік медиа-орталықтар, </w:t>
      </w:r>
      <w:r w:rsidRPr="00C40302">
        <w:rPr>
          <w:rFonts w:ascii="Times New Roman" w:eastAsia="Times New Roman" w:hAnsi="Times New Roman" w:cs="Times New Roman"/>
          <w:sz w:val="28"/>
          <w:szCs w:val="28"/>
          <w:lang w:val="kk-KZ"/>
        </w:rPr>
        <w:t>бұқаралық ақпарат құралдары</w:t>
      </w:r>
      <w:r w:rsidRPr="00C40302">
        <w:rPr>
          <w:rFonts w:ascii="Times New Roman" w:eastAsia="Times New Roman" w:hAnsi="Times New Roman" w:cs="Times New Roman"/>
          <w:bCs/>
          <w:sz w:val="28"/>
          <w:szCs w:val="28"/>
          <w:lang w:val="kk-KZ"/>
        </w:rPr>
        <w:t>, сайттар, кітапханаларды дәріптеу. П</w:t>
      </w:r>
      <w:r w:rsidRPr="00C40302">
        <w:rPr>
          <w:rFonts w:ascii="Times New Roman" w:eastAsia="Calibri" w:hAnsi="Times New Roman" w:cs="Times New Roman"/>
          <w:sz w:val="28"/>
          <w:szCs w:val="28"/>
          <w:lang w:val="kk-KZ" w:eastAsia="en-US"/>
        </w:rPr>
        <w:t>сихометриялық және социометриялық тесттер мен әдістемелер; көшбасшылықты дамыту жөніндегі бағдарламалар</w:t>
      </w:r>
      <w:r w:rsidRPr="00C40302">
        <w:rPr>
          <w:rFonts w:ascii="Times New Roman" w:hAnsi="Times New Roman" w:cs="Times New Roman"/>
          <w:sz w:val="28"/>
          <w:szCs w:val="28"/>
          <w:lang w:val="kk-KZ"/>
        </w:rPr>
        <w:t xml:space="preserve"> және т.б. </w:t>
      </w:r>
      <w:r w:rsidRPr="006A2DC2">
        <w:rPr>
          <w:rFonts w:ascii="Times New Roman" w:eastAsia="Times New Roman" w:hAnsi="Times New Roman" w:cs="Times New Roman"/>
          <w:sz w:val="28"/>
          <w:szCs w:val="28"/>
          <w:lang w:val="kk-KZ" w:eastAsia="ja-JP"/>
        </w:rPr>
        <w:t>арқылы жүзеге асырылады</w:t>
      </w:r>
      <w:r w:rsidRPr="006A2DC2">
        <w:rPr>
          <w:rFonts w:ascii="Times New Roman" w:eastAsia="Times New Roman" w:hAnsi="Times New Roman" w:cs="Times New Roman"/>
          <w:sz w:val="28"/>
          <w:szCs w:val="28"/>
          <w:lang w:val="kk-KZ"/>
        </w:rPr>
        <w:t>.</w:t>
      </w:r>
    </w:p>
    <w:p w:rsidR="00B80E27" w:rsidRPr="006A2DC2" w:rsidRDefault="00B80E27" w:rsidP="00B80E27">
      <w:pPr>
        <w:spacing w:after="0" w:line="240" w:lineRule="auto"/>
        <w:ind w:firstLine="567"/>
        <w:jc w:val="both"/>
        <w:rPr>
          <w:rFonts w:ascii="Times New Roman" w:eastAsia="Times New Roman" w:hAnsi="Times New Roman" w:cs="Times New Roman"/>
          <w:sz w:val="28"/>
          <w:szCs w:val="28"/>
          <w:lang w:val="kk-KZ"/>
        </w:rPr>
      </w:pPr>
    </w:p>
    <w:p w:rsidR="00B80E27" w:rsidRPr="00B27A70" w:rsidRDefault="00B80E27" w:rsidP="00B80E27">
      <w:pPr>
        <w:pStyle w:val="Default"/>
        <w:jc w:val="center"/>
        <w:rPr>
          <w:b/>
          <w:bCs/>
          <w:color w:val="0070C0"/>
          <w:sz w:val="28"/>
          <w:szCs w:val="28"/>
          <w:lang w:val="kk-KZ"/>
        </w:rPr>
      </w:pPr>
      <w:r w:rsidRPr="00B27A70">
        <w:rPr>
          <w:b/>
          <w:color w:val="0070C0"/>
          <w:sz w:val="28"/>
          <w:szCs w:val="28"/>
          <w:lang w:val="kk-KZ"/>
        </w:rPr>
        <w:t xml:space="preserve"> Жетінші бағыт - </w:t>
      </w:r>
      <w:r w:rsidRPr="00B27A70">
        <w:rPr>
          <w:b/>
          <w:bCs/>
          <w:color w:val="0070C0"/>
          <w:sz w:val="28"/>
          <w:szCs w:val="28"/>
          <w:lang w:val="kk-KZ"/>
        </w:rPr>
        <w:t>Көпмәдениетті және көркем-эстетикалық тәрбие</w:t>
      </w:r>
    </w:p>
    <w:p w:rsidR="00B80E27" w:rsidRPr="006A2DC2" w:rsidRDefault="00B80E27" w:rsidP="00B80E27">
      <w:pPr>
        <w:tabs>
          <w:tab w:val="left" w:pos="540"/>
        </w:tabs>
        <w:spacing w:after="0" w:line="240" w:lineRule="auto"/>
        <w:ind w:firstLine="567"/>
        <w:jc w:val="both"/>
        <w:rPr>
          <w:rFonts w:ascii="Times New Roman" w:hAnsi="Times New Roman" w:cs="Times New Roman"/>
          <w:sz w:val="28"/>
          <w:szCs w:val="28"/>
          <w:lang w:val="kk-KZ"/>
        </w:rPr>
      </w:pPr>
      <w:r w:rsidRPr="006A2DC2">
        <w:rPr>
          <w:rFonts w:ascii="Times New Roman" w:hAnsi="Times New Roman" w:cs="Times New Roman"/>
          <w:sz w:val="28"/>
          <w:szCs w:val="28"/>
          <w:lang w:val="kk-KZ"/>
        </w:rPr>
        <w:t xml:space="preserve">Мақсаты: тұлғаның жалпымәдени мінез-құлық дағдыларын қалыптастыру, </w:t>
      </w:r>
      <w:r w:rsidRPr="006A2DC2">
        <w:rPr>
          <w:rFonts w:ascii="Times New Roman" w:hAnsi="Times New Roman" w:cs="Times New Roman"/>
          <w:bCs/>
          <w:sz w:val="28"/>
          <w:szCs w:val="28"/>
          <w:lang w:val="kk-KZ"/>
        </w:rPr>
        <w:t>тұлғаның</w:t>
      </w:r>
      <w:r w:rsidRPr="006A2DC2">
        <w:rPr>
          <w:rFonts w:ascii="Times New Roman" w:hAnsi="Times New Roman" w:cs="Times New Roman"/>
          <w:sz w:val="28"/>
          <w:szCs w:val="28"/>
          <w:lang w:val="kk-KZ"/>
        </w:rPr>
        <w:t xml:space="preserve"> өнердегі және болмыстағы эстетикалық нысандарды қабылдау, меңгеру және бағалау әзірлігін  дамыту, </w:t>
      </w:r>
      <w:r w:rsidRPr="006A2DC2">
        <w:rPr>
          <w:rFonts w:ascii="Times New Roman" w:hAnsi="Times New Roman" w:cs="Times New Roman"/>
          <w:bCs/>
          <w:sz w:val="28"/>
          <w:szCs w:val="28"/>
          <w:lang w:val="kk-KZ"/>
        </w:rPr>
        <w:t>білім беру ұйымдарында көпмәдениетті орта құру.</w:t>
      </w:r>
    </w:p>
    <w:p w:rsidR="00B80E27" w:rsidRPr="006A2DC2" w:rsidRDefault="00B80E27" w:rsidP="00B80E27">
      <w:pPr>
        <w:tabs>
          <w:tab w:val="left" w:pos="567"/>
        </w:tabs>
        <w:spacing w:after="0" w:line="240" w:lineRule="auto"/>
        <w:jc w:val="both"/>
        <w:rPr>
          <w:rFonts w:ascii="Times New Roman" w:hAnsi="Times New Roman" w:cs="Times New Roman"/>
          <w:bCs/>
          <w:sz w:val="28"/>
          <w:szCs w:val="28"/>
          <w:lang w:val="kk-KZ"/>
        </w:rPr>
      </w:pPr>
      <w:r w:rsidRPr="006A2DC2">
        <w:rPr>
          <w:rFonts w:ascii="Times New Roman" w:hAnsi="Times New Roman" w:cs="Times New Roman"/>
          <w:bCs/>
          <w:sz w:val="28"/>
          <w:szCs w:val="28"/>
          <w:lang w:val="kk-KZ"/>
        </w:rPr>
        <w:tab/>
      </w:r>
    </w:p>
    <w:p w:rsidR="00B80E27" w:rsidRPr="00B27A70" w:rsidRDefault="00B80E27" w:rsidP="00B80E27">
      <w:pPr>
        <w:pStyle w:val="a3"/>
        <w:tabs>
          <w:tab w:val="left" w:pos="567"/>
        </w:tabs>
        <w:spacing w:after="0" w:line="240" w:lineRule="auto"/>
        <w:ind w:left="0"/>
        <w:jc w:val="both"/>
        <w:textAlignment w:val="baseline"/>
        <w:rPr>
          <w:rFonts w:ascii="Times New Roman" w:hAnsi="Times New Roman" w:cs="Times New Roman"/>
          <w:i/>
          <w:sz w:val="28"/>
          <w:szCs w:val="28"/>
          <w:u w:val="single"/>
          <w:lang w:val="kk-KZ"/>
        </w:rPr>
      </w:pPr>
      <w:r w:rsidRPr="006A2DC2">
        <w:rPr>
          <w:rFonts w:ascii="Times New Roman" w:hAnsi="Times New Roman" w:cs="Times New Roman"/>
          <w:sz w:val="28"/>
          <w:szCs w:val="28"/>
          <w:lang w:val="kk-KZ"/>
        </w:rPr>
        <w:tab/>
      </w:r>
      <w:r w:rsidRPr="00B27A70">
        <w:rPr>
          <w:rFonts w:ascii="Times New Roman" w:hAnsi="Times New Roman" w:cs="Times New Roman"/>
          <w:i/>
          <w:sz w:val="28"/>
          <w:szCs w:val="28"/>
          <w:u w:val="single"/>
          <w:lang w:val="kk-KZ"/>
        </w:rPr>
        <w:t>Бағалау критерийлері (қарым-қатынасы арқылы):</w:t>
      </w:r>
    </w:p>
    <w:p w:rsidR="00B80E27" w:rsidRPr="00C40302" w:rsidRDefault="00B80E27" w:rsidP="00B80E27">
      <w:pPr>
        <w:pStyle w:val="a3"/>
        <w:tabs>
          <w:tab w:val="left" w:pos="567"/>
        </w:tabs>
        <w:spacing w:after="0" w:line="240" w:lineRule="auto"/>
        <w:ind w:left="0"/>
        <w:jc w:val="both"/>
        <w:textAlignment w:val="baseline"/>
        <w:rPr>
          <w:rFonts w:ascii="Times New Roman" w:eastAsia="Calibri" w:hAnsi="Times New Roman" w:cs="Times New Roman"/>
          <w:sz w:val="28"/>
          <w:szCs w:val="28"/>
          <w:lang w:val="kk-KZ" w:eastAsia="en-US"/>
        </w:rPr>
      </w:pPr>
      <w:r w:rsidRPr="00C40302">
        <w:rPr>
          <w:rFonts w:ascii="Times New Roman" w:hAnsi="Times New Roman" w:cs="Times New Roman"/>
          <w:sz w:val="28"/>
          <w:szCs w:val="28"/>
          <w:lang w:val="kk-KZ"/>
        </w:rPr>
        <w:t>толеранттық және ғаламдық пікірге;</w:t>
      </w:r>
    </w:p>
    <w:p w:rsidR="00B80E27" w:rsidRPr="00C40302" w:rsidRDefault="00B80E27" w:rsidP="00B80E27">
      <w:pPr>
        <w:pStyle w:val="a3"/>
        <w:tabs>
          <w:tab w:val="left" w:pos="567"/>
        </w:tabs>
        <w:spacing w:after="0" w:line="240" w:lineRule="auto"/>
        <w:ind w:left="0" w:firstLine="567"/>
        <w:jc w:val="both"/>
        <w:textAlignment w:val="baseline"/>
        <w:rPr>
          <w:rFonts w:ascii="Times New Roman" w:hAnsi="Times New Roman" w:cs="Times New Roman"/>
          <w:sz w:val="28"/>
          <w:szCs w:val="28"/>
          <w:lang w:val="kk-KZ"/>
        </w:rPr>
      </w:pPr>
      <w:r w:rsidRPr="00C40302">
        <w:rPr>
          <w:rFonts w:ascii="Times New Roman" w:hAnsi="Times New Roman" w:cs="Times New Roman"/>
          <w:sz w:val="28"/>
          <w:szCs w:val="28"/>
          <w:lang w:val="kk-KZ"/>
        </w:rPr>
        <w:t>көпмәдениеттілік және көптілділікке;</w:t>
      </w:r>
    </w:p>
    <w:p w:rsidR="00B80E27" w:rsidRPr="00C40302" w:rsidRDefault="00B80E27" w:rsidP="00B80E27">
      <w:pPr>
        <w:pStyle w:val="a3"/>
        <w:tabs>
          <w:tab w:val="left" w:pos="567"/>
        </w:tabs>
        <w:spacing w:after="0" w:line="240" w:lineRule="auto"/>
        <w:ind w:left="0" w:firstLine="567"/>
        <w:jc w:val="both"/>
        <w:textAlignment w:val="baseline"/>
        <w:rPr>
          <w:rFonts w:ascii="Times New Roman" w:eastAsia="Calibri" w:hAnsi="Times New Roman" w:cs="Times New Roman"/>
          <w:sz w:val="28"/>
          <w:szCs w:val="28"/>
          <w:lang w:val="kk-KZ" w:eastAsia="en-US"/>
        </w:rPr>
      </w:pPr>
      <w:r w:rsidRPr="00C40302">
        <w:rPr>
          <w:rFonts w:ascii="Times New Roman" w:hAnsi="Times New Roman" w:cs="Times New Roman"/>
          <w:sz w:val="28"/>
          <w:szCs w:val="28"/>
          <w:lang w:val="kk-KZ"/>
        </w:rPr>
        <w:t>мемлекеттік тілді, орыс, ағылшын және өзге тілдерді білу;</w:t>
      </w:r>
    </w:p>
    <w:p w:rsidR="00B80E27" w:rsidRPr="00C40302" w:rsidRDefault="00B80E27" w:rsidP="00B80E27">
      <w:pPr>
        <w:pStyle w:val="a3"/>
        <w:tabs>
          <w:tab w:val="left" w:pos="567"/>
        </w:tabs>
        <w:spacing w:after="0" w:line="240" w:lineRule="auto"/>
        <w:ind w:left="0" w:firstLine="567"/>
        <w:jc w:val="both"/>
        <w:textAlignment w:val="baseline"/>
        <w:rPr>
          <w:rFonts w:ascii="Times New Roman" w:eastAsia="Calibri" w:hAnsi="Times New Roman" w:cs="Times New Roman"/>
          <w:sz w:val="28"/>
          <w:szCs w:val="28"/>
          <w:lang w:val="kk-KZ" w:eastAsia="en-US"/>
        </w:rPr>
      </w:pPr>
      <w:r w:rsidRPr="00C40302">
        <w:rPr>
          <w:rFonts w:ascii="Times New Roman" w:hAnsi="Times New Roman" w:cs="Times New Roman"/>
          <w:sz w:val="28"/>
          <w:szCs w:val="28"/>
          <w:lang w:val="kk-KZ"/>
        </w:rPr>
        <w:t>мәдениетаралық әрекетке;</w:t>
      </w:r>
    </w:p>
    <w:p w:rsidR="00B80E27" w:rsidRPr="00C40302" w:rsidRDefault="00B80E27" w:rsidP="00B80E27">
      <w:pPr>
        <w:pStyle w:val="a3"/>
        <w:tabs>
          <w:tab w:val="left" w:pos="567"/>
        </w:tabs>
        <w:spacing w:after="0" w:line="240" w:lineRule="auto"/>
        <w:ind w:left="0" w:firstLine="567"/>
        <w:jc w:val="both"/>
        <w:textAlignment w:val="baseline"/>
        <w:rPr>
          <w:rFonts w:ascii="Times New Roman" w:hAnsi="Times New Roman" w:cs="Times New Roman"/>
          <w:b/>
          <w:sz w:val="28"/>
          <w:szCs w:val="28"/>
          <w:lang w:val="kk-KZ"/>
        </w:rPr>
      </w:pPr>
      <w:r w:rsidRPr="00C40302">
        <w:rPr>
          <w:rFonts w:ascii="Times New Roman" w:eastAsia="Calibri" w:hAnsi="Times New Roman" w:cs="Times New Roman"/>
          <w:sz w:val="28"/>
          <w:szCs w:val="28"/>
          <w:lang w:val="kk-KZ" w:eastAsia="en-US"/>
        </w:rPr>
        <w:t>қоғамда және қоғамдық орындардағы жалпыға ортақ мінез-құлық</w:t>
      </w:r>
    </w:p>
    <w:p w:rsidR="00B80E27" w:rsidRPr="00C40302" w:rsidRDefault="00B80E27" w:rsidP="00B80E27">
      <w:pPr>
        <w:pStyle w:val="a3"/>
        <w:tabs>
          <w:tab w:val="left" w:pos="567"/>
        </w:tabs>
        <w:spacing w:after="0" w:line="240" w:lineRule="auto"/>
        <w:ind w:left="0"/>
        <w:rPr>
          <w:rFonts w:ascii="Times New Roman" w:eastAsia="Calibri" w:hAnsi="Times New Roman" w:cs="Times New Roman"/>
          <w:sz w:val="28"/>
          <w:szCs w:val="28"/>
          <w:lang w:val="kk-KZ" w:eastAsia="en-US"/>
        </w:rPr>
      </w:pPr>
      <w:r w:rsidRPr="00C40302">
        <w:rPr>
          <w:rFonts w:ascii="Times New Roman" w:eastAsia="Calibri" w:hAnsi="Times New Roman" w:cs="Times New Roman"/>
          <w:sz w:val="28"/>
          <w:szCs w:val="28"/>
          <w:lang w:val="kk-KZ" w:eastAsia="en-US"/>
        </w:rPr>
        <w:t>нормаларына;</w:t>
      </w:r>
    </w:p>
    <w:p w:rsidR="00B80E27" w:rsidRPr="006A2DC2" w:rsidRDefault="00B80E27" w:rsidP="006A2DC2">
      <w:pPr>
        <w:pStyle w:val="a3"/>
        <w:tabs>
          <w:tab w:val="left" w:pos="567"/>
        </w:tabs>
        <w:spacing w:after="0" w:line="240" w:lineRule="auto"/>
        <w:rPr>
          <w:rFonts w:ascii="Times New Roman" w:eastAsia="Calibri" w:hAnsi="Times New Roman" w:cs="Times New Roman"/>
          <w:sz w:val="28"/>
          <w:szCs w:val="28"/>
          <w:lang w:val="kk-KZ" w:eastAsia="en-US"/>
        </w:rPr>
      </w:pPr>
      <w:r w:rsidRPr="00C40302">
        <w:rPr>
          <w:rFonts w:ascii="Times New Roman" w:eastAsia="Calibri" w:hAnsi="Times New Roman" w:cs="Times New Roman"/>
          <w:sz w:val="28"/>
          <w:szCs w:val="28"/>
          <w:lang w:val="kk-KZ" w:eastAsia="en-US"/>
        </w:rPr>
        <w:t>қарым</w:t>
      </w:r>
      <w:r w:rsidRPr="006A2DC2">
        <w:rPr>
          <w:rFonts w:ascii="Times New Roman" w:eastAsia="Calibri" w:hAnsi="Times New Roman" w:cs="Times New Roman"/>
          <w:sz w:val="28"/>
          <w:szCs w:val="28"/>
          <w:lang w:val="kk-KZ" w:eastAsia="en-US"/>
        </w:rPr>
        <w:t>-</w:t>
      </w:r>
      <w:r w:rsidRPr="00C40302">
        <w:rPr>
          <w:rFonts w:ascii="Times New Roman" w:eastAsia="Calibri" w:hAnsi="Times New Roman" w:cs="Times New Roman"/>
          <w:sz w:val="28"/>
          <w:szCs w:val="28"/>
          <w:lang w:val="kk-KZ" w:eastAsia="en-US"/>
        </w:rPr>
        <w:t>қатынас мәдениетіне;</w:t>
      </w:r>
    </w:p>
    <w:p w:rsidR="00B80E27" w:rsidRPr="006A2DC2" w:rsidRDefault="00B80E27" w:rsidP="006A2DC2">
      <w:pPr>
        <w:tabs>
          <w:tab w:val="left" w:pos="567"/>
        </w:tabs>
        <w:spacing w:after="0" w:line="240" w:lineRule="auto"/>
        <w:jc w:val="both"/>
        <w:rPr>
          <w:rFonts w:ascii="Times New Roman" w:hAnsi="Times New Roman" w:cs="Times New Roman"/>
          <w:sz w:val="28"/>
          <w:szCs w:val="28"/>
          <w:lang w:val="kk-KZ"/>
        </w:rPr>
      </w:pPr>
      <w:r w:rsidRPr="006A2DC2">
        <w:rPr>
          <w:rFonts w:ascii="Times New Roman" w:hAnsi="Times New Roman" w:cs="Times New Roman"/>
          <w:sz w:val="28"/>
          <w:szCs w:val="28"/>
          <w:lang w:val="kk-KZ"/>
        </w:rPr>
        <w:t>эстетикалық мұраттарға, көркемөнер құндылықтарына;</w:t>
      </w:r>
    </w:p>
    <w:p w:rsidR="00B80E27" w:rsidRPr="006A2DC2" w:rsidRDefault="00B80E27" w:rsidP="00B80E27">
      <w:pPr>
        <w:tabs>
          <w:tab w:val="left" w:pos="567"/>
        </w:tabs>
        <w:spacing w:after="0" w:line="240" w:lineRule="auto"/>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 xml:space="preserve">шығармашылықпен ойлауға және қиялға, шығармашылық-эстетикалық қызметті қалыптастыруға </w:t>
      </w:r>
      <w:r w:rsidRPr="006A2DC2">
        <w:rPr>
          <w:rFonts w:ascii="Times New Roman" w:hAnsi="Times New Roman" w:cs="Times New Roman"/>
          <w:sz w:val="28"/>
          <w:szCs w:val="28"/>
          <w:lang w:val="kk-KZ"/>
        </w:rPr>
        <w:t>қызығушылық, ұмтылыс таныту.</w:t>
      </w:r>
    </w:p>
    <w:p w:rsidR="00B80E27" w:rsidRPr="006A2DC2" w:rsidRDefault="00B80E27" w:rsidP="00B80E27">
      <w:pPr>
        <w:tabs>
          <w:tab w:val="left" w:pos="851"/>
        </w:tabs>
        <w:spacing w:after="0" w:line="240" w:lineRule="auto"/>
        <w:jc w:val="both"/>
        <w:rPr>
          <w:rFonts w:ascii="Times New Roman" w:hAnsi="Times New Roman" w:cs="Times New Roman"/>
          <w:sz w:val="28"/>
          <w:szCs w:val="28"/>
          <w:lang w:val="kk-KZ"/>
        </w:rPr>
      </w:pPr>
    </w:p>
    <w:p w:rsidR="00B80E27" w:rsidRPr="006A2DC2" w:rsidRDefault="00B80E27" w:rsidP="00B80E27">
      <w:pPr>
        <w:tabs>
          <w:tab w:val="left" w:pos="567"/>
          <w:tab w:val="left" w:pos="851"/>
        </w:tabs>
        <w:spacing w:after="0" w:line="240" w:lineRule="auto"/>
        <w:jc w:val="both"/>
        <w:rPr>
          <w:rFonts w:ascii="Times New Roman" w:hAnsi="Times New Roman" w:cs="Times New Roman"/>
          <w:sz w:val="28"/>
          <w:szCs w:val="28"/>
          <w:lang w:val="kk-KZ"/>
        </w:rPr>
      </w:pPr>
      <w:r w:rsidRPr="006A2DC2">
        <w:rPr>
          <w:rFonts w:ascii="Times New Roman" w:hAnsi="Times New Roman" w:cs="Times New Roman"/>
          <w:sz w:val="28"/>
          <w:szCs w:val="28"/>
          <w:lang w:val="kk-KZ"/>
        </w:rPr>
        <w:tab/>
        <w:t>Іске асыру механизмдері</w:t>
      </w:r>
    </w:p>
    <w:p w:rsidR="00B80E27" w:rsidRPr="00EE5274" w:rsidRDefault="00B80E27" w:rsidP="00B80E27">
      <w:pPr>
        <w:tabs>
          <w:tab w:val="left" w:pos="567"/>
          <w:tab w:val="left" w:pos="851"/>
        </w:tabs>
        <w:spacing w:after="0" w:line="240" w:lineRule="auto"/>
        <w:ind w:firstLine="567"/>
        <w:jc w:val="both"/>
        <w:rPr>
          <w:rFonts w:ascii="Times New Roman" w:hAnsi="Times New Roman" w:cs="Times New Roman"/>
          <w:sz w:val="28"/>
          <w:szCs w:val="28"/>
          <w:lang w:val="kk-KZ" w:eastAsia="ja-JP"/>
        </w:rPr>
      </w:pPr>
      <w:r w:rsidRPr="00C40302">
        <w:rPr>
          <w:rFonts w:ascii="Times New Roman" w:hAnsi="Times New Roman" w:cs="Times New Roman"/>
          <w:bCs/>
          <w:sz w:val="28"/>
          <w:szCs w:val="28"/>
          <w:lang w:val="kk-KZ"/>
        </w:rPr>
        <w:t>Сабақтар, жалпыадамзаттық құндылықтар бірлігін барлық мәдениеттен айқындауда «Өзін-өзі тану» АРБ бағдарламасын кіріктіру, жастарда мәдениеттер мен халықтардың алуан түрлі бірлігін көру біліктілігін дамыту. Ү</w:t>
      </w:r>
      <w:r w:rsidRPr="00C40302">
        <w:rPr>
          <w:rFonts w:ascii="Times New Roman" w:hAnsi="Times New Roman" w:cs="Times New Roman"/>
          <w:sz w:val="28"/>
          <w:szCs w:val="28"/>
          <w:lang w:val="kk-KZ"/>
        </w:rPr>
        <w:t xml:space="preserve">йірмелер, әдеби клубтар және т.б.; театрларға, мұражайларға, көркемсурет көрмелеріне, галереяларға, тарихи орындарға саяхаттар; шығармашылық кештер, оқушылар жұмысының көрмелері, байқаулар; белгілі тұлғалармен, өнер қайраткерлерімен және т.б.кездесулер; Қазақстан халқы Ассамблеясымен және этномәдени орталықтармен ынтымақтастық; білім беру ұйымдарында Қазақстан халқы Кіші Ассамблеяларын </w:t>
      </w:r>
      <w:r w:rsidRPr="00EE5274">
        <w:rPr>
          <w:rFonts w:ascii="Times New Roman" w:hAnsi="Times New Roman" w:cs="Times New Roman"/>
          <w:sz w:val="28"/>
          <w:szCs w:val="28"/>
          <w:lang w:val="kk-KZ"/>
        </w:rPr>
        <w:t>құру</w:t>
      </w:r>
      <w:r w:rsidRPr="00EE5274">
        <w:rPr>
          <w:rFonts w:ascii="Times New Roman" w:hAnsi="Times New Roman" w:cs="Times New Roman"/>
          <w:sz w:val="28"/>
          <w:szCs w:val="28"/>
          <w:lang w:val="kk-KZ" w:eastAsia="ja-JP"/>
        </w:rPr>
        <w:t xml:space="preserve"> арқылы жүзеге асырылады.</w:t>
      </w:r>
    </w:p>
    <w:p w:rsidR="00B80E27" w:rsidRPr="00C40302" w:rsidRDefault="00B80E27" w:rsidP="00B80E27">
      <w:pPr>
        <w:tabs>
          <w:tab w:val="left" w:pos="567"/>
          <w:tab w:val="left" w:pos="851"/>
        </w:tabs>
        <w:spacing w:after="0" w:line="240" w:lineRule="auto"/>
        <w:ind w:firstLine="567"/>
        <w:jc w:val="both"/>
        <w:rPr>
          <w:rFonts w:ascii="Times New Roman" w:hAnsi="Times New Roman" w:cs="Times New Roman"/>
          <w:b/>
          <w:sz w:val="28"/>
          <w:szCs w:val="28"/>
          <w:lang w:val="kk-KZ" w:eastAsia="ja-JP"/>
        </w:rPr>
      </w:pPr>
    </w:p>
    <w:p w:rsidR="00B80E27" w:rsidRPr="00B27A70" w:rsidRDefault="00EE5274" w:rsidP="00EE5274">
      <w:pPr>
        <w:tabs>
          <w:tab w:val="left" w:pos="540"/>
        </w:tabs>
        <w:spacing w:after="0" w:line="240" w:lineRule="auto"/>
        <w:rPr>
          <w:rFonts w:ascii="Times New Roman" w:hAnsi="Times New Roman" w:cs="Times New Roman"/>
          <w:b/>
          <w:color w:val="0070C0"/>
          <w:sz w:val="28"/>
          <w:szCs w:val="28"/>
          <w:lang w:val="kk-KZ"/>
        </w:rPr>
      </w:pPr>
      <w:r>
        <w:rPr>
          <w:rFonts w:ascii="Times New Roman" w:eastAsia="Calibri" w:hAnsi="Times New Roman" w:cs="Times New Roman"/>
          <w:bCs/>
          <w:sz w:val="28"/>
          <w:szCs w:val="28"/>
          <w:lang w:val="kk-KZ" w:eastAsia="en-US"/>
        </w:rPr>
        <w:tab/>
      </w:r>
      <w:r w:rsidR="00B80E27" w:rsidRPr="00B27A70">
        <w:rPr>
          <w:rFonts w:ascii="Times New Roman" w:eastAsia="Calibri" w:hAnsi="Times New Roman" w:cs="Times New Roman"/>
          <w:b/>
          <w:bCs/>
          <w:color w:val="0070C0"/>
          <w:sz w:val="28"/>
          <w:szCs w:val="28"/>
          <w:lang w:val="kk-KZ" w:eastAsia="en-US"/>
        </w:rPr>
        <w:t xml:space="preserve">Сегізінші бағыт - </w:t>
      </w:r>
      <w:r w:rsidR="00B80E27" w:rsidRPr="00B27A70">
        <w:rPr>
          <w:rFonts w:ascii="Times New Roman" w:hAnsi="Times New Roman" w:cs="Times New Roman"/>
          <w:b/>
          <w:color w:val="0070C0"/>
          <w:sz w:val="28"/>
          <w:szCs w:val="28"/>
          <w:lang w:val="kk-KZ"/>
        </w:rPr>
        <w:t>Дене тәрбиесі, салауатты өмір салты</w:t>
      </w:r>
    </w:p>
    <w:p w:rsidR="00B80E27" w:rsidRPr="006A2DC2" w:rsidRDefault="00B80E27" w:rsidP="00B80E27">
      <w:pPr>
        <w:tabs>
          <w:tab w:val="left" w:pos="540"/>
        </w:tabs>
        <w:spacing w:after="0" w:line="240" w:lineRule="auto"/>
        <w:ind w:firstLine="567"/>
        <w:jc w:val="both"/>
        <w:rPr>
          <w:rFonts w:ascii="Times New Roman" w:hAnsi="Times New Roman" w:cs="Times New Roman"/>
          <w:sz w:val="28"/>
          <w:szCs w:val="28"/>
          <w:lang w:val="kk-KZ"/>
        </w:rPr>
      </w:pPr>
      <w:r w:rsidRPr="006A2DC2">
        <w:rPr>
          <w:rFonts w:ascii="Times New Roman" w:hAnsi="Times New Roman" w:cs="Times New Roman"/>
          <w:sz w:val="28"/>
          <w:szCs w:val="28"/>
          <w:lang w:val="kk-KZ"/>
        </w:rPr>
        <w:t>Мақсаты:</w:t>
      </w:r>
    </w:p>
    <w:p w:rsidR="00B80E27" w:rsidRPr="006A2DC2" w:rsidRDefault="00B80E27" w:rsidP="00B80E27">
      <w:pPr>
        <w:pStyle w:val="a3"/>
        <w:spacing w:after="0" w:line="240" w:lineRule="auto"/>
        <w:ind w:left="0" w:firstLine="567"/>
        <w:jc w:val="both"/>
        <w:rPr>
          <w:rFonts w:ascii="Times New Roman" w:hAnsi="Times New Roman" w:cs="Times New Roman"/>
          <w:sz w:val="28"/>
          <w:szCs w:val="28"/>
          <w:lang w:val="kk-KZ"/>
        </w:rPr>
      </w:pPr>
      <w:r w:rsidRPr="006A2DC2">
        <w:rPr>
          <w:rFonts w:ascii="Times New Roman" w:hAnsi="Times New Roman" w:cs="Times New Roman"/>
          <w:sz w:val="28"/>
          <w:szCs w:val="28"/>
          <w:lang w:val="kk-KZ"/>
        </w:rPr>
        <w:t xml:space="preserve">Салауатты өмір салты, дене дамуы және психологиялық денсаулық сақтау дағдыларын, денсаулыққа зиян келтіретін факторларды анықтау біліктілігін ойдағыдай қалыптастыру үшін кеңістік орнату. </w:t>
      </w:r>
    </w:p>
    <w:p w:rsidR="00B80E27" w:rsidRPr="006A2DC2" w:rsidRDefault="00B80E27" w:rsidP="00B80E27">
      <w:pPr>
        <w:pStyle w:val="a3"/>
        <w:spacing w:after="0" w:line="240" w:lineRule="auto"/>
        <w:ind w:left="0" w:firstLine="567"/>
        <w:jc w:val="both"/>
        <w:rPr>
          <w:rFonts w:ascii="Times New Roman" w:hAnsi="Times New Roman" w:cs="Times New Roman"/>
          <w:sz w:val="28"/>
          <w:szCs w:val="28"/>
          <w:lang w:val="kk-KZ"/>
        </w:rPr>
      </w:pPr>
    </w:p>
    <w:p w:rsidR="00B80E27" w:rsidRPr="00B27A70" w:rsidRDefault="00B80E27" w:rsidP="00B80E27">
      <w:pPr>
        <w:pStyle w:val="a3"/>
        <w:spacing w:after="0" w:line="240" w:lineRule="auto"/>
        <w:ind w:left="0" w:firstLine="567"/>
        <w:jc w:val="both"/>
        <w:textAlignment w:val="baseline"/>
        <w:rPr>
          <w:rFonts w:ascii="Times New Roman" w:hAnsi="Times New Roman" w:cs="Times New Roman"/>
          <w:i/>
          <w:sz w:val="28"/>
          <w:szCs w:val="28"/>
          <w:u w:val="single"/>
          <w:lang w:val="kk-KZ"/>
        </w:rPr>
      </w:pPr>
      <w:r w:rsidRPr="00B27A70">
        <w:rPr>
          <w:rFonts w:ascii="Times New Roman" w:hAnsi="Times New Roman" w:cs="Times New Roman"/>
          <w:i/>
          <w:sz w:val="28"/>
          <w:szCs w:val="28"/>
          <w:u w:val="single"/>
          <w:lang w:val="kk-KZ"/>
        </w:rPr>
        <w:t>Бағалау критерийлері (қарым-қатынасы арқылы):</w:t>
      </w:r>
    </w:p>
    <w:p w:rsidR="00B80E27" w:rsidRPr="006A2DC2" w:rsidRDefault="00B80E27" w:rsidP="00B80E27">
      <w:pPr>
        <w:tabs>
          <w:tab w:val="left" w:pos="567"/>
          <w:tab w:val="left" w:pos="851"/>
        </w:tabs>
        <w:spacing w:after="0" w:line="240" w:lineRule="auto"/>
        <w:ind w:left="426"/>
        <w:jc w:val="both"/>
        <w:rPr>
          <w:rFonts w:ascii="Times New Roman" w:hAnsi="Times New Roman" w:cs="Times New Roman"/>
          <w:sz w:val="28"/>
          <w:szCs w:val="28"/>
          <w:lang w:val="kk-KZ"/>
        </w:rPr>
      </w:pPr>
      <w:r w:rsidRPr="006A2DC2">
        <w:rPr>
          <w:rFonts w:ascii="Times New Roman" w:hAnsi="Times New Roman" w:cs="Times New Roman"/>
          <w:sz w:val="28"/>
          <w:szCs w:val="28"/>
          <w:lang w:val="kk-KZ"/>
        </w:rPr>
        <w:t>денсаулық жағдайының скринингіне;</w:t>
      </w:r>
    </w:p>
    <w:p w:rsidR="00B80E27" w:rsidRPr="006A2DC2" w:rsidRDefault="00B80E27" w:rsidP="006A2DC2">
      <w:pPr>
        <w:tabs>
          <w:tab w:val="left" w:pos="567"/>
          <w:tab w:val="left" w:pos="709"/>
        </w:tabs>
        <w:spacing w:after="0" w:line="240" w:lineRule="auto"/>
        <w:jc w:val="both"/>
        <w:rPr>
          <w:rFonts w:ascii="Times New Roman" w:hAnsi="Times New Roman" w:cs="Times New Roman"/>
          <w:sz w:val="28"/>
          <w:szCs w:val="28"/>
          <w:lang w:val="kk-KZ"/>
        </w:rPr>
      </w:pPr>
      <w:r w:rsidRPr="006A2DC2">
        <w:rPr>
          <w:rFonts w:ascii="Times New Roman" w:hAnsi="Times New Roman" w:cs="Times New Roman"/>
          <w:sz w:val="28"/>
          <w:szCs w:val="28"/>
          <w:lang w:val="kk-KZ"/>
        </w:rPr>
        <w:t xml:space="preserve"> әлеуметтік мақсаттар мен рухани қажеттіліктерге;</w:t>
      </w:r>
    </w:p>
    <w:p w:rsidR="00B80E27" w:rsidRPr="006A2DC2" w:rsidRDefault="00B80E27" w:rsidP="006A2DC2">
      <w:pPr>
        <w:tabs>
          <w:tab w:val="left" w:pos="567"/>
          <w:tab w:val="left" w:pos="709"/>
        </w:tabs>
        <w:spacing w:after="0" w:line="240" w:lineRule="auto"/>
        <w:ind w:left="426"/>
        <w:jc w:val="both"/>
        <w:rPr>
          <w:rFonts w:ascii="Times New Roman" w:hAnsi="Times New Roman" w:cs="Times New Roman"/>
          <w:sz w:val="28"/>
          <w:szCs w:val="28"/>
          <w:lang w:val="kk-KZ"/>
        </w:rPr>
      </w:pPr>
      <w:r w:rsidRPr="006A2DC2">
        <w:rPr>
          <w:rFonts w:ascii="Times New Roman" w:hAnsi="Times New Roman" w:cs="Times New Roman"/>
          <w:sz w:val="28"/>
          <w:szCs w:val="28"/>
          <w:lang w:val="kk-KZ"/>
        </w:rPr>
        <w:t xml:space="preserve"> теріс ықпалдарға қарсы тұрудың тиімді тәсілдерін меңгеруге;</w:t>
      </w:r>
    </w:p>
    <w:p w:rsidR="00B80E27" w:rsidRPr="006A2DC2" w:rsidRDefault="00B80E27" w:rsidP="006A2DC2">
      <w:pPr>
        <w:tabs>
          <w:tab w:val="left" w:pos="567"/>
          <w:tab w:val="left" w:pos="709"/>
        </w:tabs>
        <w:spacing w:after="0" w:line="240" w:lineRule="auto"/>
        <w:ind w:left="426"/>
        <w:jc w:val="both"/>
        <w:rPr>
          <w:rFonts w:ascii="Times New Roman" w:hAnsi="Times New Roman" w:cs="Times New Roman"/>
          <w:sz w:val="28"/>
          <w:szCs w:val="28"/>
          <w:lang w:val="kk-KZ"/>
        </w:rPr>
      </w:pPr>
      <w:r w:rsidRPr="006A2DC2">
        <w:rPr>
          <w:rFonts w:ascii="Times New Roman" w:hAnsi="Times New Roman" w:cs="Times New Roman"/>
          <w:sz w:val="28"/>
          <w:szCs w:val="28"/>
          <w:lang w:val="kk-KZ"/>
        </w:rPr>
        <w:t xml:space="preserve"> табиғи қабілеттерді орынды пайдалануға;</w:t>
      </w:r>
    </w:p>
    <w:p w:rsidR="00B80E27" w:rsidRPr="006A2DC2" w:rsidRDefault="00B80E27" w:rsidP="006A2DC2">
      <w:pPr>
        <w:tabs>
          <w:tab w:val="left" w:pos="567"/>
          <w:tab w:val="left" w:pos="709"/>
        </w:tabs>
        <w:spacing w:after="0" w:line="240" w:lineRule="auto"/>
        <w:ind w:left="426"/>
        <w:jc w:val="both"/>
        <w:rPr>
          <w:rFonts w:ascii="Times New Roman" w:hAnsi="Times New Roman" w:cs="Times New Roman"/>
          <w:sz w:val="28"/>
          <w:szCs w:val="28"/>
          <w:lang w:val="kk-KZ"/>
        </w:rPr>
      </w:pPr>
      <w:r w:rsidRPr="006A2DC2">
        <w:rPr>
          <w:rFonts w:ascii="Times New Roman" w:hAnsi="Times New Roman" w:cs="Times New Roman"/>
          <w:sz w:val="28"/>
          <w:szCs w:val="28"/>
          <w:lang w:val="kk-KZ"/>
        </w:rPr>
        <w:t xml:space="preserve"> денсаулық сақтауға және нығайтуға, қауіпсіз және жауапты мінез-</w:t>
      </w:r>
    </w:p>
    <w:p w:rsidR="00B80E27" w:rsidRPr="006A2DC2" w:rsidRDefault="00B80E27" w:rsidP="00B80E27">
      <w:pPr>
        <w:tabs>
          <w:tab w:val="left" w:pos="567"/>
          <w:tab w:val="left" w:pos="851"/>
        </w:tabs>
        <w:spacing w:after="0" w:line="240" w:lineRule="auto"/>
        <w:jc w:val="both"/>
        <w:rPr>
          <w:rFonts w:ascii="Times New Roman" w:hAnsi="Times New Roman" w:cs="Times New Roman"/>
          <w:sz w:val="28"/>
          <w:szCs w:val="28"/>
          <w:lang w:val="kk-KZ"/>
        </w:rPr>
      </w:pPr>
      <w:r w:rsidRPr="006A2DC2">
        <w:rPr>
          <w:rFonts w:ascii="Times New Roman" w:hAnsi="Times New Roman" w:cs="Times New Roman"/>
          <w:sz w:val="28"/>
          <w:szCs w:val="28"/>
          <w:lang w:val="kk-KZ"/>
        </w:rPr>
        <w:t>құлыққа;</w:t>
      </w:r>
    </w:p>
    <w:p w:rsidR="00B80E27" w:rsidRPr="006A2DC2" w:rsidRDefault="00B80E27" w:rsidP="006A2DC2">
      <w:pPr>
        <w:tabs>
          <w:tab w:val="left" w:pos="567"/>
          <w:tab w:val="left" w:pos="851"/>
        </w:tabs>
        <w:spacing w:after="0" w:line="240" w:lineRule="auto"/>
        <w:ind w:left="426"/>
        <w:jc w:val="both"/>
        <w:rPr>
          <w:rFonts w:ascii="Times New Roman" w:hAnsi="Times New Roman" w:cs="Times New Roman"/>
          <w:sz w:val="28"/>
          <w:szCs w:val="28"/>
          <w:lang w:val="kk-KZ"/>
        </w:rPr>
      </w:pPr>
      <w:r w:rsidRPr="006A2DC2">
        <w:rPr>
          <w:rFonts w:ascii="Times New Roman" w:hAnsi="Times New Roman" w:cs="Times New Roman"/>
          <w:sz w:val="28"/>
          <w:szCs w:val="28"/>
          <w:lang w:val="kk-KZ"/>
        </w:rPr>
        <w:t>өмірдегі жаңа жағдайларға сабырлылыққа;</w:t>
      </w:r>
    </w:p>
    <w:p w:rsidR="00B80E27" w:rsidRPr="006A2DC2" w:rsidRDefault="00B80E27" w:rsidP="006A2DC2">
      <w:pPr>
        <w:tabs>
          <w:tab w:val="left" w:pos="567"/>
          <w:tab w:val="left" w:pos="851"/>
        </w:tabs>
        <w:spacing w:after="0" w:line="240" w:lineRule="auto"/>
        <w:ind w:left="426"/>
        <w:jc w:val="both"/>
        <w:rPr>
          <w:rFonts w:ascii="Times New Roman" w:hAnsi="Times New Roman" w:cs="Times New Roman"/>
          <w:sz w:val="28"/>
          <w:szCs w:val="28"/>
          <w:lang w:val="kk-KZ"/>
        </w:rPr>
      </w:pPr>
      <w:r w:rsidRPr="006A2DC2">
        <w:rPr>
          <w:rFonts w:ascii="Times New Roman" w:hAnsi="Times New Roman" w:cs="Times New Roman"/>
          <w:sz w:val="28"/>
          <w:szCs w:val="28"/>
          <w:lang w:val="kk-KZ"/>
        </w:rPr>
        <w:t>қауіпсіздік және өмір сүру әрекетін қамтамасыз етуге;</w:t>
      </w:r>
    </w:p>
    <w:p w:rsidR="00B80E27" w:rsidRPr="006A2DC2" w:rsidRDefault="00B80E27" w:rsidP="006A2DC2">
      <w:pPr>
        <w:tabs>
          <w:tab w:val="left" w:pos="567"/>
          <w:tab w:val="left" w:pos="851"/>
        </w:tabs>
        <w:spacing w:after="0" w:line="240" w:lineRule="auto"/>
        <w:ind w:left="426"/>
        <w:jc w:val="both"/>
        <w:rPr>
          <w:rFonts w:ascii="Times New Roman" w:hAnsi="Times New Roman" w:cs="Times New Roman"/>
          <w:b/>
          <w:sz w:val="28"/>
          <w:szCs w:val="28"/>
          <w:lang w:val="kk-KZ"/>
        </w:rPr>
      </w:pPr>
      <w:r w:rsidRPr="006A2DC2">
        <w:rPr>
          <w:rFonts w:ascii="Times New Roman" w:hAnsi="Times New Roman" w:cs="Times New Roman"/>
          <w:sz w:val="28"/>
          <w:szCs w:val="28"/>
          <w:lang w:val="kk-KZ"/>
        </w:rPr>
        <w:t>денсаулық сақтау ортасын құруға тілегі және даярлық білдіруі.</w:t>
      </w:r>
    </w:p>
    <w:p w:rsidR="00B80E27" w:rsidRPr="00C40302" w:rsidRDefault="00B80E27" w:rsidP="00B80E27">
      <w:pPr>
        <w:tabs>
          <w:tab w:val="left" w:pos="567"/>
          <w:tab w:val="left" w:pos="851"/>
        </w:tabs>
        <w:spacing w:after="0" w:line="240" w:lineRule="auto"/>
        <w:jc w:val="both"/>
        <w:rPr>
          <w:rFonts w:ascii="Times New Roman" w:hAnsi="Times New Roman" w:cs="Times New Roman"/>
          <w:b/>
          <w:sz w:val="28"/>
          <w:szCs w:val="28"/>
          <w:lang w:val="kk-KZ"/>
        </w:rPr>
      </w:pPr>
    </w:p>
    <w:p w:rsidR="00B80E27" w:rsidRPr="006A2DC2" w:rsidRDefault="00B80E27" w:rsidP="00B80E27">
      <w:pPr>
        <w:spacing w:after="0" w:line="240" w:lineRule="auto"/>
        <w:ind w:firstLine="567"/>
        <w:jc w:val="both"/>
        <w:rPr>
          <w:rFonts w:ascii="Times New Roman" w:hAnsi="Times New Roman" w:cs="Times New Roman"/>
          <w:sz w:val="28"/>
          <w:szCs w:val="28"/>
          <w:lang w:val="kk-KZ"/>
        </w:rPr>
      </w:pPr>
      <w:r w:rsidRPr="006A2DC2">
        <w:rPr>
          <w:rFonts w:ascii="Times New Roman" w:hAnsi="Times New Roman" w:cs="Times New Roman"/>
          <w:sz w:val="28"/>
          <w:szCs w:val="28"/>
          <w:lang w:val="kk-KZ"/>
        </w:rPr>
        <w:t>Іске асыру механизмдері</w:t>
      </w:r>
    </w:p>
    <w:p w:rsidR="00B80E27" w:rsidRPr="00C40302" w:rsidRDefault="00B80E27" w:rsidP="00B80E27">
      <w:pPr>
        <w:spacing w:after="0" w:line="240" w:lineRule="auto"/>
        <w:ind w:firstLine="567"/>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 xml:space="preserve">Сабақтар, дене тәрбиесі </w:t>
      </w:r>
      <w:r w:rsidRPr="00C40302">
        <w:rPr>
          <w:rFonts w:ascii="Times New Roman" w:hAnsi="Times New Roman" w:cs="Times New Roman"/>
          <w:bCs/>
          <w:sz w:val="28"/>
          <w:szCs w:val="28"/>
          <w:lang w:val="kk-KZ"/>
        </w:rPr>
        <w:t xml:space="preserve">сабағы, оқу пәндері, қосымша білім беру, </w:t>
      </w:r>
      <w:r w:rsidRPr="00C40302">
        <w:rPr>
          <w:rFonts w:ascii="Times New Roman" w:hAnsi="Times New Roman" w:cs="Times New Roman"/>
          <w:sz w:val="28"/>
          <w:szCs w:val="28"/>
          <w:lang w:val="kk-KZ"/>
        </w:rPr>
        <w:t xml:space="preserve">спорттық секциялар мен үйірмелер, </w:t>
      </w:r>
      <w:r w:rsidRPr="00C40302">
        <w:rPr>
          <w:rFonts w:ascii="Times New Roman" w:eastAsia="Calibri" w:hAnsi="Times New Roman" w:cs="Times New Roman"/>
          <w:sz w:val="28"/>
          <w:szCs w:val="28"/>
          <w:lang w:val="kk-KZ"/>
        </w:rPr>
        <w:t xml:space="preserve">«Өзін-өзі тану» АРБ бағдарламасы аясында </w:t>
      </w:r>
      <w:r w:rsidRPr="00C40302">
        <w:rPr>
          <w:rFonts w:ascii="Times New Roman" w:hAnsi="Times New Roman" w:cs="Times New Roman"/>
          <w:sz w:val="28"/>
          <w:szCs w:val="28"/>
          <w:lang w:val="kk-KZ"/>
        </w:rPr>
        <w:t xml:space="preserve">репродуктив денсаулық, нашақорлық, маскүнемдік, темекі тарту және АҚТҚ алдын алу және салауатты өмір салты негіздері бойынша ақпараттық-ағарту курстар, семинар-тренингтер; денсаулық фестивальдерін, спартакиадалар, қауіпсіздік бағдарларын өткізу; ақпараттық-диагностикалық материалдар дайындау және тарату; «сенім қызметтерін» ұйымдастыру </w:t>
      </w:r>
      <w:r w:rsidRPr="006A2DC2">
        <w:rPr>
          <w:rFonts w:ascii="Times New Roman" w:hAnsi="Times New Roman" w:cs="Times New Roman"/>
          <w:sz w:val="28"/>
          <w:szCs w:val="28"/>
          <w:lang w:val="kk-KZ" w:eastAsia="ja-JP"/>
        </w:rPr>
        <w:t>арқылы жүзеге асырылады.</w:t>
      </w:r>
    </w:p>
    <w:p w:rsidR="00B80E27" w:rsidRPr="00C40302" w:rsidRDefault="00B80E27" w:rsidP="00B80E27">
      <w:pPr>
        <w:spacing w:after="0" w:line="240" w:lineRule="auto"/>
        <w:ind w:firstLine="567"/>
        <w:jc w:val="both"/>
        <w:rPr>
          <w:rFonts w:ascii="Times New Roman" w:eastAsia="Calibri" w:hAnsi="Times New Roman" w:cs="Times New Roman"/>
          <w:b/>
          <w:bCs/>
          <w:sz w:val="28"/>
          <w:szCs w:val="28"/>
          <w:lang w:val="kk-KZ" w:eastAsia="en-US"/>
        </w:rPr>
      </w:pPr>
    </w:p>
    <w:p w:rsidR="004A60D5" w:rsidRDefault="00F504A5" w:rsidP="00B80E27">
      <w:pPr>
        <w:tabs>
          <w:tab w:val="left" w:pos="0"/>
        </w:tabs>
        <w:spacing w:after="0" w:line="240" w:lineRule="auto"/>
        <w:ind w:firstLine="567"/>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Т</w:t>
      </w:r>
      <w:r w:rsidR="00EE5274">
        <w:rPr>
          <w:rFonts w:ascii="Times New Roman" w:eastAsia="Times New Roman" w:hAnsi="Times New Roman" w:cs="Times New Roman"/>
          <w:b/>
          <w:sz w:val="28"/>
          <w:szCs w:val="28"/>
          <w:lang w:val="kk-KZ"/>
        </w:rPr>
        <w:t xml:space="preserve">әрбиенің </w:t>
      </w:r>
      <w:r w:rsidRPr="00C40302">
        <w:rPr>
          <w:rFonts w:ascii="Times New Roman" w:eastAsia="Times New Roman" w:hAnsi="Times New Roman" w:cs="Times New Roman"/>
          <w:b/>
          <w:sz w:val="28"/>
          <w:szCs w:val="28"/>
          <w:lang w:val="kk-KZ"/>
        </w:rPr>
        <w:t xml:space="preserve">тұжырымдамалық негіздерін </w:t>
      </w:r>
    </w:p>
    <w:p w:rsidR="00B80E27" w:rsidRPr="00C40302" w:rsidRDefault="00F504A5" w:rsidP="00B80E27">
      <w:pPr>
        <w:tabs>
          <w:tab w:val="left" w:pos="0"/>
        </w:tabs>
        <w:spacing w:after="0" w:line="240" w:lineRule="auto"/>
        <w:ind w:firstLine="567"/>
        <w:jc w:val="center"/>
        <w:rPr>
          <w:rFonts w:ascii="Times New Roman" w:eastAsia="Times New Roman" w:hAnsi="Times New Roman" w:cs="Times New Roman"/>
          <w:b/>
          <w:sz w:val="28"/>
          <w:szCs w:val="28"/>
          <w:lang w:val="kk-KZ"/>
        </w:rPr>
      </w:pPr>
      <w:r w:rsidRPr="00C40302">
        <w:rPr>
          <w:rFonts w:ascii="Times New Roman" w:eastAsia="Times New Roman" w:hAnsi="Times New Roman" w:cs="Times New Roman"/>
          <w:b/>
          <w:sz w:val="28"/>
          <w:szCs w:val="28"/>
          <w:lang w:val="kk-KZ"/>
        </w:rPr>
        <w:t>жүзеге асыру шарттары</w:t>
      </w:r>
    </w:p>
    <w:p w:rsidR="00B80E27" w:rsidRPr="00C40302" w:rsidRDefault="00B80E27" w:rsidP="00B80E27">
      <w:pPr>
        <w:tabs>
          <w:tab w:val="left" w:pos="567"/>
        </w:tabs>
        <w:spacing w:after="0" w:line="240" w:lineRule="auto"/>
        <w:jc w:val="both"/>
        <w:rPr>
          <w:rFonts w:ascii="Times New Roman" w:eastAsia="Times New Roman" w:hAnsi="Times New Roman" w:cs="Times New Roman"/>
          <w:sz w:val="28"/>
          <w:szCs w:val="28"/>
          <w:lang w:val="kk-KZ"/>
        </w:rPr>
      </w:pPr>
    </w:p>
    <w:p w:rsidR="00B80E27" w:rsidRPr="00546A6E" w:rsidRDefault="00B80E27" w:rsidP="00B80E27">
      <w:pPr>
        <w:tabs>
          <w:tab w:val="left" w:pos="567"/>
        </w:tabs>
        <w:spacing w:after="0" w:line="240" w:lineRule="auto"/>
        <w:jc w:val="both"/>
        <w:rPr>
          <w:rFonts w:ascii="Times New Roman" w:eastAsia="Times New Roman" w:hAnsi="Times New Roman" w:cs="Times New Roman"/>
          <w:bCs/>
          <w:iCs/>
          <w:sz w:val="28"/>
          <w:szCs w:val="28"/>
          <w:lang w:val="kk-KZ"/>
        </w:rPr>
      </w:pPr>
      <w:r w:rsidRPr="00C40302">
        <w:rPr>
          <w:rFonts w:ascii="Times New Roman" w:eastAsia="Times New Roman" w:hAnsi="Times New Roman" w:cs="Times New Roman"/>
          <w:sz w:val="28"/>
          <w:szCs w:val="28"/>
          <w:lang w:val="kk-KZ"/>
        </w:rPr>
        <w:tab/>
      </w:r>
      <w:r w:rsidRPr="007F3D38">
        <w:rPr>
          <w:rFonts w:ascii="Times New Roman" w:eastAsia="Times New Roman" w:hAnsi="Times New Roman" w:cs="Times New Roman"/>
          <w:bCs/>
          <w:i/>
          <w:iCs/>
          <w:sz w:val="28"/>
          <w:szCs w:val="28"/>
          <w:u w:val="single"/>
          <w:lang w:val="kk-KZ"/>
        </w:rPr>
        <w:t>Нормативтік-құқықтық қамтамасыз ету</w:t>
      </w:r>
      <w:r w:rsidRPr="00546A6E">
        <w:rPr>
          <w:rFonts w:ascii="Times New Roman" w:eastAsia="Times New Roman" w:hAnsi="Times New Roman" w:cs="Times New Roman"/>
          <w:bCs/>
          <w:iCs/>
          <w:sz w:val="28"/>
          <w:szCs w:val="28"/>
          <w:lang w:val="kk-KZ"/>
        </w:rPr>
        <w:t xml:space="preserve"> – ата-аналардың бала тәрбиесіндегі жауапкершілігін арттыруда ҚР «Білім туралы», «Қазақстан Республикасындағы баланың құқықтары туралы» Заңдарына және «Неке (ерлі-зайыптылық) және отбасы туралы» кодексіне өзгерістер мен толықтырулар енгізу.</w:t>
      </w:r>
    </w:p>
    <w:p w:rsidR="00B80E27" w:rsidRPr="00C40302" w:rsidRDefault="00B80E27" w:rsidP="00B80E27">
      <w:pPr>
        <w:tabs>
          <w:tab w:val="left" w:pos="567"/>
        </w:tabs>
        <w:spacing w:after="0" w:line="240" w:lineRule="auto"/>
        <w:ind w:firstLine="567"/>
        <w:jc w:val="both"/>
        <w:rPr>
          <w:rFonts w:ascii="Times New Roman" w:eastAsia="Times New Roman" w:hAnsi="Times New Roman" w:cs="Times New Roman"/>
          <w:sz w:val="28"/>
          <w:szCs w:val="28"/>
          <w:lang w:val="kk-KZ"/>
        </w:rPr>
      </w:pPr>
      <w:r w:rsidRPr="007F3D38">
        <w:rPr>
          <w:rFonts w:ascii="Times New Roman" w:eastAsia="Times New Roman" w:hAnsi="Times New Roman" w:cs="Times New Roman"/>
          <w:bCs/>
          <w:i/>
          <w:iCs/>
          <w:sz w:val="28"/>
          <w:szCs w:val="28"/>
          <w:u w:val="single"/>
          <w:lang w:val="kk-KZ"/>
        </w:rPr>
        <w:t>Ақпараттық қамтамасыз ету –</w:t>
      </w:r>
      <w:r w:rsidRPr="00C40302">
        <w:rPr>
          <w:rFonts w:ascii="Times New Roman" w:eastAsia="Times New Roman" w:hAnsi="Times New Roman" w:cs="Times New Roman"/>
          <w:sz w:val="28"/>
          <w:szCs w:val="28"/>
          <w:lang w:val="kk-KZ"/>
        </w:rPr>
        <w:t xml:space="preserve">тәрбие мәселелері бойынша </w:t>
      </w:r>
      <w:r w:rsidRPr="00C40302">
        <w:rPr>
          <w:rFonts w:ascii="Times New Roman" w:eastAsia="Times New Roman" w:hAnsi="Times New Roman" w:cs="Times New Roman"/>
          <w:bCs/>
          <w:iCs/>
          <w:sz w:val="28"/>
          <w:szCs w:val="28"/>
          <w:lang w:val="kk-KZ"/>
        </w:rPr>
        <w:t xml:space="preserve">заманауи ақпараттық және </w:t>
      </w:r>
      <w:r w:rsidRPr="00C40302">
        <w:rPr>
          <w:rFonts w:ascii="Times New Roman" w:eastAsia="Times New Roman" w:hAnsi="Times New Roman" w:cs="Times New Roman"/>
          <w:sz w:val="28"/>
          <w:szCs w:val="28"/>
          <w:lang w:val="kk-KZ"/>
        </w:rPr>
        <w:t xml:space="preserve">коммуникациялық технологияларды пайдалану, мектепішілік және жоғары оқу орныішілік бұқаралық ақпарат құралдары, баспа қызметін ұйымдастыру және т.б. Бұқаралық ақпарат құралдарында салауатты өмір салтын, үздік мұғалімдер, озат білім беру ұйымдары, ең үздік мемлекеттік қызметкерлердің, кәсіпорын қызметкерлерінің еңбектерін, үлгілі отбасыларды және т.б. насихаттауды ынталандыру механизмдерін дайындау. </w:t>
      </w:r>
    </w:p>
    <w:p w:rsidR="00B80E27" w:rsidRPr="00546A6E" w:rsidRDefault="00B80E27" w:rsidP="00B80E27">
      <w:pPr>
        <w:tabs>
          <w:tab w:val="left" w:pos="567"/>
        </w:tabs>
        <w:spacing w:after="0" w:line="240" w:lineRule="auto"/>
        <w:ind w:firstLine="567"/>
        <w:jc w:val="both"/>
        <w:rPr>
          <w:rFonts w:ascii="Times New Roman" w:eastAsia="Times New Roman" w:hAnsi="Times New Roman" w:cs="Times New Roman"/>
          <w:bCs/>
          <w:iCs/>
          <w:sz w:val="28"/>
          <w:szCs w:val="28"/>
          <w:lang w:val="kk-KZ"/>
        </w:rPr>
      </w:pPr>
      <w:r w:rsidRPr="007F3D38">
        <w:rPr>
          <w:rFonts w:ascii="Times New Roman" w:eastAsia="Times New Roman" w:hAnsi="Times New Roman" w:cs="Times New Roman"/>
          <w:bCs/>
          <w:i/>
          <w:iCs/>
          <w:sz w:val="28"/>
          <w:szCs w:val="28"/>
          <w:u w:val="single"/>
          <w:lang w:val="kk-KZ"/>
        </w:rPr>
        <w:t>Ғылыми-әдістемелік қамтамасыз ету</w:t>
      </w:r>
      <w:r w:rsidRPr="00546A6E">
        <w:rPr>
          <w:rFonts w:ascii="Times New Roman" w:eastAsia="Times New Roman" w:hAnsi="Times New Roman" w:cs="Times New Roman"/>
          <w:bCs/>
          <w:iCs/>
          <w:sz w:val="28"/>
          <w:szCs w:val="28"/>
          <w:lang w:val="kk-KZ"/>
        </w:rPr>
        <w:t xml:space="preserve"> – тәрбие жұмысын ұйымдастыру бойынша оқу-әдістемелік құралдар мен ұсыныстар дайындау. Тәрбие жұмысын ұйымдастыру бойынша озық тәжірибелерді, креативті ойлар мен авторлық бағдарламаларды зерттеу, талдау және енгізу. Оқу-әдістемелік құралдарын қолдану, «Бөбек» ҰҒПББСО тәрбие жұмысы тәжірибесін енгізу. Этнопедагогика және психология, қазақ халқының игілігін зерттеу бойынша ғылыми-зерттеу жұмыстарын жүргізу. Жыл сайын оқуға ұсынылатын әдебиеттер тізбесіне тәрбиелік және дамытушы сипаттағы оқу әдебиеті кітаптарын, хрестоматиялар мен альманахтарды қосу. </w:t>
      </w:r>
    </w:p>
    <w:p w:rsidR="00B80E27" w:rsidRPr="00C40302" w:rsidRDefault="00B80E27" w:rsidP="00B80E27">
      <w:pPr>
        <w:tabs>
          <w:tab w:val="left" w:pos="567"/>
        </w:tabs>
        <w:spacing w:after="0" w:line="240" w:lineRule="auto"/>
        <w:jc w:val="both"/>
        <w:rPr>
          <w:rFonts w:ascii="Times New Roman" w:eastAsia="Times New Roman" w:hAnsi="Times New Roman" w:cs="Times New Roman"/>
          <w:b/>
          <w:bCs/>
          <w:iCs/>
          <w:sz w:val="28"/>
          <w:szCs w:val="28"/>
          <w:lang w:val="kk-KZ"/>
        </w:rPr>
      </w:pPr>
      <w:r w:rsidRPr="00546A6E">
        <w:rPr>
          <w:rFonts w:ascii="Times New Roman" w:eastAsia="Times New Roman" w:hAnsi="Times New Roman" w:cs="Times New Roman"/>
          <w:bCs/>
          <w:iCs/>
          <w:sz w:val="28"/>
          <w:szCs w:val="28"/>
          <w:lang w:val="kk-KZ"/>
        </w:rPr>
        <w:tab/>
      </w:r>
      <w:r w:rsidRPr="007F3D38">
        <w:rPr>
          <w:rFonts w:ascii="Times New Roman" w:eastAsia="Times New Roman" w:hAnsi="Times New Roman" w:cs="Times New Roman"/>
          <w:bCs/>
          <w:i/>
          <w:iCs/>
          <w:sz w:val="28"/>
          <w:szCs w:val="28"/>
          <w:u w:val="single"/>
          <w:lang w:val="kk-KZ"/>
        </w:rPr>
        <w:t>Ұйымдастыру-басқарушылық қамтамасыз ету</w:t>
      </w:r>
      <w:r w:rsidRPr="00546A6E">
        <w:rPr>
          <w:rFonts w:ascii="Times New Roman" w:eastAsia="Times New Roman" w:hAnsi="Times New Roman" w:cs="Times New Roman"/>
          <w:bCs/>
          <w:iCs/>
          <w:sz w:val="28"/>
          <w:szCs w:val="28"/>
          <w:lang w:val="kk-KZ"/>
        </w:rPr>
        <w:t xml:space="preserve"> – тәрбие қызметін тиімді ұйымдастыру негізінде білім беру ұйымдарында</w:t>
      </w:r>
      <w:r w:rsidRPr="00C40302">
        <w:rPr>
          <w:rFonts w:ascii="Times New Roman" w:eastAsia="Times New Roman" w:hAnsi="Times New Roman" w:cs="Times New Roman"/>
          <w:bCs/>
          <w:iCs/>
          <w:sz w:val="28"/>
          <w:szCs w:val="28"/>
          <w:lang w:val="kk-KZ"/>
        </w:rPr>
        <w:t xml:space="preserve"> және олардың құрылымдық бөлімшелерінде тәрбие жұмысын оңтайлы жоспарлау, олардың жұмысын үйлестіру үшін жағдай жасау; негізгі және қосымша білім беру мазмұнын кіріктіру негізінде біртұтас білім беру кеңістігін құру; тәрбие жұмысының тиімді тәжірибесін үнемі зерделеу, жинақтап қорыту және тарату, тәрбие процесіне мониторинг жүргізу, тәрбие процесі субъектілерінің пікірін зерделеу. Зерттеушілік, инновациялық қызметті қолдау; отбасы тәрбиесінің әлеуетін күшейту. </w:t>
      </w:r>
    </w:p>
    <w:p w:rsidR="00B80E27" w:rsidRPr="00C40302" w:rsidRDefault="00B80E27" w:rsidP="00B80E27">
      <w:pPr>
        <w:tabs>
          <w:tab w:val="left" w:pos="0"/>
          <w:tab w:val="left" w:pos="567"/>
        </w:tabs>
        <w:spacing w:after="0" w:line="240" w:lineRule="auto"/>
        <w:jc w:val="both"/>
        <w:rPr>
          <w:rFonts w:ascii="Times New Roman" w:eastAsia="Times New Roman" w:hAnsi="Times New Roman" w:cs="Times New Roman"/>
          <w:bCs/>
          <w:iCs/>
          <w:sz w:val="28"/>
          <w:szCs w:val="28"/>
          <w:lang w:val="kk-KZ"/>
        </w:rPr>
      </w:pPr>
      <w:r w:rsidRPr="00C40302">
        <w:rPr>
          <w:rFonts w:ascii="Times New Roman" w:eastAsia="Times New Roman" w:hAnsi="Times New Roman" w:cs="Times New Roman"/>
          <w:b/>
          <w:bCs/>
          <w:iCs/>
          <w:sz w:val="28"/>
          <w:szCs w:val="28"/>
          <w:lang w:val="kk-KZ"/>
        </w:rPr>
        <w:tab/>
      </w:r>
      <w:r w:rsidRPr="007F3D38">
        <w:rPr>
          <w:rFonts w:ascii="Times New Roman" w:eastAsia="Times New Roman" w:hAnsi="Times New Roman" w:cs="Times New Roman"/>
          <w:bCs/>
          <w:i/>
          <w:iCs/>
          <w:sz w:val="28"/>
          <w:szCs w:val="28"/>
          <w:u w:val="single"/>
          <w:lang w:val="kk-KZ"/>
        </w:rPr>
        <w:t>Материалдық-техникалық қамтамасыз ету</w:t>
      </w:r>
      <w:r w:rsidRPr="00C40302">
        <w:rPr>
          <w:rFonts w:ascii="Times New Roman" w:eastAsia="Times New Roman" w:hAnsi="Times New Roman" w:cs="Times New Roman"/>
          <w:b/>
          <w:bCs/>
          <w:iCs/>
          <w:sz w:val="28"/>
          <w:szCs w:val="28"/>
          <w:lang w:val="kk-KZ"/>
        </w:rPr>
        <w:t xml:space="preserve"> – </w:t>
      </w:r>
      <w:r w:rsidRPr="00C40302">
        <w:rPr>
          <w:rFonts w:ascii="Times New Roman" w:eastAsia="Times New Roman" w:hAnsi="Times New Roman" w:cs="Times New Roman"/>
          <w:bCs/>
          <w:iCs/>
          <w:sz w:val="28"/>
          <w:szCs w:val="28"/>
          <w:lang w:val="kk-KZ"/>
        </w:rPr>
        <w:t>қажетті материалдық, техникалық жағдайлар жасау, тәрбие жұмысын республикалық және жергілікті бюджеттерден қаржыландыру, тәрбие процесіне қатысушыларды ынталандырудың икемді жүйесін тиімді пайдалану.</w:t>
      </w:r>
    </w:p>
    <w:p w:rsidR="00B80E27" w:rsidRPr="00546A6E" w:rsidRDefault="00B80E27" w:rsidP="00B80E27">
      <w:pPr>
        <w:tabs>
          <w:tab w:val="left" w:pos="567"/>
        </w:tabs>
        <w:spacing w:after="0" w:line="240" w:lineRule="auto"/>
        <w:ind w:firstLine="567"/>
        <w:jc w:val="both"/>
        <w:rPr>
          <w:rFonts w:ascii="Times New Roman" w:eastAsia="Times New Roman" w:hAnsi="Times New Roman" w:cs="Times New Roman"/>
          <w:bCs/>
          <w:iCs/>
          <w:sz w:val="28"/>
          <w:szCs w:val="28"/>
          <w:lang w:val="kk-KZ"/>
        </w:rPr>
      </w:pPr>
      <w:r w:rsidRPr="007F3D38">
        <w:rPr>
          <w:rFonts w:ascii="Times New Roman" w:eastAsia="Times New Roman" w:hAnsi="Times New Roman" w:cs="Times New Roman"/>
          <w:bCs/>
          <w:i/>
          <w:iCs/>
          <w:sz w:val="28"/>
          <w:szCs w:val="28"/>
          <w:u w:val="single"/>
          <w:lang w:val="kk-KZ"/>
        </w:rPr>
        <w:t>Психологиялық-педагогикалық қолдау</w:t>
      </w:r>
      <w:r w:rsidRPr="00546A6E">
        <w:rPr>
          <w:rFonts w:ascii="Times New Roman" w:eastAsia="Times New Roman" w:hAnsi="Times New Roman" w:cs="Times New Roman"/>
          <w:bCs/>
          <w:iCs/>
          <w:sz w:val="28"/>
          <w:szCs w:val="28"/>
          <w:lang w:val="kk-KZ"/>
        </w:rPr>
        <w:t xml:space="preserve"> – білім беру ұйымдарының бала тәрбиесінде колледждердің педагогикалық ұжымымен және жоғары оқу орындарының профессорлық</w:t>
      </w:r>
      <w:r w:rsidRPr="00546A6E">
        <w:rPr>
          <w:rFonts w:ascii="Times New Roman" w:eastAsia="Times New Roman" w:hAnsi="Times New Roman" w:cs="Times New Roman"/>
          <w:sz w:val="28"/>
          <w:szCs w:val="28"/>
          <w:lang w:val="kk-KZ"/>
        </w:rPr>
        <w:t>-</w:t>
      </w:r>
      <w:r w:rsidRPr="00546A6E">
        <w:rPr>
          <w:rFonts w:ascii="Times New Roman" w:eastAsia="Times New Roman" w:hAnsi="Times New Roman" w:cs="Times New Roman"/>
          <w:bCs/>
          <w:iCs/>
          <w:sz w:val="28"/>
          <w:szCs w:val="28"/>
          <w:lang w:val="kk-KZ"/>
        </w:rPr>
        <w:t>оқытушылар құрамымен, ата</w:t>
      </w:r>
      <w:r w:rsidRPr="00546A6E">
        <w:rPr>
          <w:rFonts w:ascii="Times New Roman" w:eastAsia="Times New Roman" w:hAnsi="Times New Roman" w:cs="Times New Roman"/>
          <w:sz w:val="28"/>
          <w:szCs w:val="28"/>
          <w:lang w:val="kk-KZ"/>
        </w:rPr>
        <w:t>-</w:t>
      </w:r>
      <w:r w:rsidRPr="00546A6E">
        <w:rPr>
          <w:rFonts w:ascii="Times New Roman" w:eastAsia="Times New Roman" w:hAnsi="Times New Roman" w:cs="Times New Roman"/>
          <w:bCs/>
          <w:iCs/>
          <w:sz w:val="28"/>
          <w:szCs w:val="28"/>
          <w:lang w:val="kk-KZ"/>
        </w:rPr>
        <w:t xml:space="preserve">аналар қауымдастығымен, ғылыми және қоғамдық ұйымдармен ынтымақтастығы. Дамуында </w:t>
      </w:r>
      <w:r w:rsidRPr="00546A6E">
        <w:rPr>
          <w:rFonts w:ascii="Times New Roman" w:eastAsia="Times New Roman" w:hAnsi="Times New Roman" w:cs="Times New Roman"/>
          <w:sz w:val="28"/>
          <w:szCs w:val="28"/>
          <w:lang w:val="kk-KZ"/>
        </w:rPr>
        <w:t xml:space="preserve">психологиялық-педагогикалық кемшіліктерді түзетуді қажет ететін </w:t>
      </w:r>
      <w:r w:rsidRPr="00546A6E">
        <w:rPr>
          <w:rFonts w:ascii="Times New Roman" w:eastAsia="Times New Roman" w:hAnsi="Times New Roman" w:cs="Times New Roman"/>
          <w:bCs/>
          <w:iCs/>
          <w:sz w:val="28"/>
          <w:szCs w:val="28"/>
          <w:lang w:val="kk-KZ"/>
        </w:rPr>
        <w:t>балалар мен жастардың түрлі санаттарымен жұмыс жүйесін жетілдіру.</w:t>
      </w:r>
    </w:p>
    <w:p w:rsidR="00B80E27" w:rsidRPr="00546A6E" w:rsidRDefault="00B80E27" w:rsidP="00B80E27">
      <w:pPr>
        <w:tabs>
          <w:tab w:val="left" w:pos="567"/>
        </w:tabs>
        <w:spacing w:after="0" w:line="240" w:lineRule="auto"/>
        <w:ind w:firstLine="567"/>
        <w:jc w:val="both"/>
        <w:rPr>
          <w:rFonts w:ascii="Times New Roman" w:eastAsia="Times New Roman" w:hAnsi="Times New Roman" w:cs="Times New Roman"/>
          <w:iCs/>
          <w:sz w:val="28"/>
          <w:szCs w:val="28"/>
          <w:lang w:val="kk-KZ"/>
        </w:rPr>
      </w:pPr>
      <w:r w:rsidRPr="00546A6E">
        <w:rPr>
          <w:rFonts w:ascii="Times New Roman" w:eastAsia="Times New Roman" w:hAnsi="Times New Roman" w:cs="Times New Roman"/>
          <w:iCs/>
          <w:sz w:val="28"/>
          <w:szCs w:val="28"/>
          <w:lang w:val="kk-KZ"/>
        </w:rPr>
        <w:t xml:space="preserve">«Назарбаев Зияткерлік мектептері» ДБҰ, </w:t>
      </w:r>
      <w:r w:rsidRPr="00546A6E">
        <w:rPr>
          <w:rFonts w:ascii="Times New Roman" w:eastAsia="Times New Roman" w:hAnsi="Times New Roman" w:cs="Times New Roman"/>
          <w:bCs/>
          <w:iCs/>
          <w:sz w:val="28"/>
          <w:szCs w:val="28"/>
          <w:lang w:val="kk-KZ"/>
        </w:rPr>
        <w:t>«Бөбек» ҰҒПББСО</w:t>
      </w:r>
      <w:r w:rsidRPr="00546A6E">
        <w:rPr>
          <w:rFonts w:ascii="Times New Roman" w:eastAsia="Times New Roman" w:hAnsi="Times New Roman" w:cs="Times New Roman"/>
          <w:iCs/>
          <w:sz w:val="28"/>
          <w:szCs w:val="28"/>
          <w:lang w:val="kk-KZ"/>
        </w:rPr>
        <w:t xml:space="preserve"> тәрбие жұмысының тәжірибесін тарату және енгізу: тәрбие жұмысын академиялық пәндер, қосымша білім беру, сыныптан тыс іс-шаралар және жобалар арқылы жүзеге асыру тәжірибесі. «Шаңырақ» оқушылар қауымдастығы, «Туған елге тағзым» өлкетану зерттеу экспедициясы, әлеуметтік практикалар, волонтерлық, әлеуметтік акциялар, зияткерлік ойындар және т.б. </w:t>
      </w:r>
    </w:p>
    <w:p w:rsidR="00B80E27" w:rsidRPr="00C40302" w:rsidRDefault="00B80E27" w:rsidP="00B80E27">
      <w:pPr>
        <w:tabs>
          <w:tab w:val="left" w:pos="567"/>
        </w:tabs>
        <w:spacing w:after="0" w:line="240" w:lineRule="auto"/>
        <w:ind w:firstLine="567"/>
        <w:jc w:val="both"/>
        <w:rPr>
          <w:rFonts w:ascii="Times New Roman" w:eastAsia="Times New Roman" w:hAnsi="Times New Roman" w:cs="Times New Roman"/>
          <w:bCs/>
          <w:iCs/>
          <w:sz w:val="28"/>
          <w:szCs w:val="28"/>
          <w:lang w:val="kk-KZ"/>
        </w:rPr>
      </w:pPr>
      <w:r w:rsidRPr="00546A6E">
        <w:rPr>
          <w:rFonts w:ascii="Times New Roman" w:eastAsia="Times New Roman" w:hAnsi="Times New Roman" w:cs="Times New Roman"/>
          <w:bCs/>
          <w:iCs/>
          <w:sz w:val="28"/>
          <w:szCs w:val="28"/>
          <w:lang w:val="kk-KZ"/>
        </w:rPr>
        <w:t>Кадрлық қамтамасыз ету – «</w:t>
      </w:r>
      <w:r w:rsidRPr="00C40302">
        <w:rPr>
          <w:rFonts w:ascii="Times New Roman" w:eastAsia="Times New Roman" w:hAnsi="Times New Roman" w:cs="Times New Roman"/>
          <w:bCs/>
          <w:iCs/>
          <w:sz w:val="28"/>
          <w:szCs w:val="28"/>
          <w:lang w:val="kk-KZ"/>
        </w:rPr>
        <w:t>Бөбек» ҰҒПББСО А</w:t>
      </w:r>
      <w:r w:rsidRPr="00C40302">
        <w:rPr>
          <w:rFonts w:ascii="Times New Roman" w:hAnsi="Times New Roman" w:cs="Times New Roman"/>
          <w:bCs/>
          <w:sz w:val="28"/>
          <w:szCs w:val="28"/>
          <w:lang w:val="kk-KZ"/>
        </w:rPr>
        <w:t>дамның</w:t>
      </w:r>
      <w:r w:rsidR="007F3D38">
        <w:rPr>
          <w:rFonts w:ascii="Times New Roman" w:hAnsi="Times New Roman" w:cs="Times New Roman"/>
          <w:bCs/>
          <w:sz w:val="28"/>
          <w:szCs w:val="28"/>
          <w:lang w:val="kk-KZ"/>
        </w:rPr>
        <w:t xml:space="preserve"> </w:t>
      </w:r>
      <w:r w:rsidRPr="00C40302">
        <w:rPr>
          <w:rFonts w:ascii="Times New Roman" w:hAnsi="Times New Roman" w:cs="Times New Roman"/>
          <w:bCs/>
          <w:sz w:val="28"/>
          <w:szCs w:val="28"/>
          <w:lang w:val="kk-KZ"/>
        </w:rPr>
        <w:t>үйлесімді</w:t>
      </w:r>
      <w:r w:rsidRPr="00C40302">
        <w:rPr>
          <w:rFonts w:ascii="Times New Roman" w:hAnsi="Times New Roman" w:cs="Times New Roman"/>
          <w:sz w:val="28"/>
          <w:szCs w:val="28"/>
          <w:lang w:val="kk-KZ"/>
        </w:rPr>
        <w:t xml:space="preserve"> дамуы институты, </w:t>
      </w:r>
      <w:r w:rsidRPr="00C40302">
        <w:rPr>
          <w:rFonts w:ascii="Times New Roman" w:eastAsia="Times New Roman" w:hAnsi="Times New Roman" w:cs="Times New Roman"/>
          <w:bCs/>
          <w:iCs/>
          <w:sz w:val="28"/>
          <w:szCs w:val="28"/>
          <w:lang w:val="kk-KZ"/>
        </w:rPr>
        <w:t>«Назарбаев Зияткерлік мектептері» ДБҰ педагогикалық шеберлік орталығы, «Өрлеу» АҚ Біліктілікті арттыру ұлттық орталығы» курстарында педагогикалық кадрлардың біліктілігін арттыру және қайта дайындау; сынып жетекшілері, кураторлар, мектеп психологтары мен әлеуметтік педагогтердің функционалдық міндеттерін бөлу. Мектептерге тьюторлық институтын, еңбекақысы төленетін (штаттағы) сынып жетекшілерін енгізу.</w:t>
      </w:r>
    </w:p>
    <w:p w:rsidR="00B80E27" w:rsidRPr="00C40302" w:rsidRDefault="00B80E27" w:rsidP="00B80E27">
      <w:pPr>
        <w:spacing w:after="0" w:line="240" w:lineRule="auto"/>
        <w:ind w:firstLine="567"/>
        <w:jc w:val="both"/>
        <w:rPr>
          <w:rFonts w:ascii="Times New Roman" w:eastAsia="Times New Roman" w:hAnsi="Times New Roman" w:cs="Times New Roman"/>
          <w:b/>
          <w:bCs/>
          <w:iCs/>
          <w:sz w:val="28"/>
          <w:szCs w:val="28"/>
          <w:lang w:val="kk-KZ"/>
        </w:rPr>
      </w:pPr>
    </w:p>
    <w:p w:rsidR="00B80E27" w:rsidRPr="00C40302" w:rsidRDefault="00B80E27" w:rsidP="00B80E27">
      <w:pPr>
        <w:tabs>
          <w:tab w:val="left" w:pos="540"/>
        </w:tabs>
        <w:spacing w:after="0" w:line="240" w:lineRule="auto"/>
        <w:ind w:firstLine="567"/>
        <w:jc w:val="center"/>
        <w:rPr>
          <w:rFonts w:ascii="Times New Roman" w:eastAsia="Times New Roman" w:hAnsi="Times New Roman" w:cs="Times New Roman"/>
          <w:b/>
          <w:sz w:val="28"/>
          <w:szCs w:val="28"/>
          <w:lang w:val="kk-KZ"/>
        </w:rPr>
      </w:pPr>
    </w:p>
    <w:p w:rsidR="00B80E27" w:rsidRPr="00C40302" w:rsidRDefault="00546A6E" w:rsidP="00B80E27">
      <w:pPr>
        <w:tabs>
          <w:tab w:val="left" w:pos="540"/>
        </w:tabs>
        <w:spacing w:after="0" w:line="240" w:lineRule="auto"/>
        <w:ind w:firstLine="567"/>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Т</w:t>
      </w:r>
      <w:r w:rsidRPr="00C40302">
        <w:rPr>
          <w:rFonts w:ascii="Times New Roman" w:eastAsia="Times New Roman" w:hAnsi="Times New Roman" w:cs="Times New Roman"/>
          <w:b/>
          <w:sz w:val="28"/>
          <w:szCs w:val="28"/>
          <w:lang w:val="kk-KZ"/>
        </w:rPr>
        <w:t>әрбиенің тұжырымдамалық негіздерін</w:t>
      </w:r>
    </w:p>
    <w:p w:rsidR="00B80E27" w:rsidRPr="00C40302" w:rsidRDefault="00546A6E" w:rsidP="00B80E27">
      <w:pPr>
        <w:tabs>
          <w:tab w:val="left" w:pos="540"/>
        </w:tabs>
        <w:spacing w:after="0" w:line="240" w:lineRule="auto"/>
        <w:jc w:val="center"/>
        <w:rPr>
          <w:rFonts w:ascii="Times New Roman" w:eastAsia="Times New Roman" w:hAnsi="Times New Roman" w:cs="Times New Roman"/>
          <w:b/>
          <w:sz w:val="28"/>
          <w:szCs w:val="28"/>
          <w:lang w:val="kk-KZ"/>
        </w:rPr>
      </w:pPr>
      <w:r w:rsidRPr="00C40302">
        <w:rPr>
          <w:rFonts w:ascii="Times New Roman" w:eastAsia="Times New Roman" w:hAnsi="Times New Roman" w:cs="Times New Roman"/>
          <w:b/>
          <w:sz w:val="28"/>
          <w:szCs w:val="28"/>
          <w:lang w:val="kk-KZ"/>
        </w:rPr>
        <w:t>жүзеге асыруда күтілетін нәтижелер</w:t>
      </w:r>
    </w:p>
    <w:p w:rsidR="00B80E27" w:rsidRPr="00C40302" w:rsidRDefault="00B80E27" w:rsidP="00B80E27">
      <w:pPr>
        <w:tabs>
          <w:tab w:val="left" w:pos="540"/>
        </w:tabs>
        <w:spacing w:after="0" w:line="240" w:lineRule="auto"/>
        <w:jc w:val="center"/>
        <w:rPr>
          <w:rFonts w:ascii="Times New Roman" w:eastAsia="Times New Roman" w:hAnsi="Times New Roman" w:cs="Times New Roman"/>
          <w:b/>
          <w:sz w:val="28"/>
          <w:szCs w:val="28"/>
          <w:lang w:val="kk-KZ"/>
        </w:rPr>
      </w:pPr>
    </w:p>
    <w:p w:rsidR="00B80E27" w:rsidRPr="00C40302" w:rsidRDefault="00B80E27" w:rsidP="00B80E27">
      <w:pPr>
        <w:tabs>
          <w:tab w:val="left" w:pos="540"/>
        </w:tabs>
        <w:spacing w:after="0" w:line="240" w:lineRule="auto"/>
        <w:ind w:firstLine="720"/>
        <w:jc w:val="both"/>
        <w:rPr>
          <w:rFonts w:ascii="Times New Roman" w:eastAsia="Times New Roman" w:hAnsi="Times New Roman" w:cs="Times New Roman"/>
          <w:sz w:val="28"/>
          <w:szCs w:val="28"/>
          <w:lang w:val="kk-KZ"/>
        </w:rPr>
      </w:pPr>
      <w:r w:rsidRPr="00C40302">
        <w:rPr>
          <w:rFonts w:ascii="Times New Roman" w:eastAsia="Times New Roman" w:hAnsi="Times New Roman" w:cs="Times New Roman"/>
          <w:sz w:val="28"/>
          <w:szCs w:val="28"/>
          <w:lang w:val="kk-KZ"/>
        </w:rPr>
        <w:t>Тәрбиенің тұжырымдамалық негіздері:</w:t>
      </w:r>
    </w:p>
    <w:p w:rsidR="00B80E27" w:rsidRPr="00C40302" w:rsidRDefault="00B80E27" w:rsidP="00683029">
      <w:pPr>
        <w:pStyle w:val="a4"/>
        <w:tabs>
          <w:tab w:val="left" w:pos="540"/>
          <w:tab w:val="left" w:pos="851"/>
        </w:tabs>
        <w:spacing w:after="0" w:line="240" w:lineRule="auto"/>
        <w:ind w:left="567"/>
        <w:jc w:val="both"/>
        <w:rPr>
          <w:rFonts w:ascii="Times New Roman" w:eastAsia="Times New Roman" w:hAnsi="Times New Roman" w:cs="Times New Roman"/>
          <w:sz w:val="28"/>
          <w:szCs w:val="28"/>
          <w:lang w:val="kk-KZ"/>
        </w:rPr>
      </w:pPr>
      <w:r w:rsidRPr="00C40302">
        <w:rPr>
          <w:rFonts w:ascii="Times New Roman" w:eastAsia="Times New Roman" w:hAnsi="Times New Roman" w:cs="Times New Roman"/>
          <w:sz w:val="28"/>
          <w:szCs w:val="28"/>
          <w:lang w:val="kk-KZ"/>
        </w:rPr>
        <w:t>Қазақстанда жеке тұлға іс-әрекетінің дұрыс уәждемелік-құндылықтық аясын;</w:t>
      </w:r>
    </w:p>
    <w:p w:rsidR="00B80E27" w:rsidRPr="00C40302" w:rsidRDefault="00B80E27" w:rsidP="00683029">
      <w:pPr>
        <w:pStyle w:val="a4"/>
        <w:tabs>
          <w:tab w:val="left" w:pos="540"/>
          <w:tab w:val="left" w:pos="851"/>
        </w:tabs>
        <w:spacing w:after="0" w:line="240" w:lineRule="auto"/>
        <w:ind w:left="567"/>
        <w:jc w:val="both"/>
        <w:rPr>
          <w:rFonts w:ascii="Times New Roman" w:eastAsia="Times New Roman" w:hAnsi="Times New Roman" w:cs="Times New Roman"/>
          <w:sz w:val="28"/>
          <w:szCs w:val="28"/>
          <w:lang w:val="kk-KZ"/>
        </w:rPr>
      </w:pPr>
      <w:r w:rsidRPr="00C40302">
        <w:rPr>
          <w:rFonts w:ascii="Times New Roman" w:eastAsia="Times New Roman" w:hAnsi="Times New Roman" w:cs="Times New Roman"/>
          <w:sz w:val="28"/>
          <w:szCs w:val="28"/>
          <w:lang w:val="kk-KZ"/>
        </w:rPr>
        <w:t xml:space="preserve">білім алушы жастарда қазақстандық патриотизм, азаматтық өзіндік сана, құқықтық және сыбайлас жемқорлыққа қарсы мәдениет, толеранттық және рухани-адамгершілік қасиеттер қалыптастырудың артып отырған деңгейін; </w:t>
      </w:r>
    </w:p>
    <w:p w:rsidR="00B80E27" w:rsidRPr="00C40302" w:rsidRDefault="00B80E27" w:rsidP="00683029">
      <w:pPr>
        <w:pStyle w:val="a4"/>
        <w:tabs>
          <w:tab w:val="left" w:pos="540"/>
          <w:tab w:val="left" w:pos="851"/>
        </w:tabs>
        <w:spacing w:after="0" w:line="240" w:lineRule="auto"/>
        <w:ind w:left="567"/>
        <w:jc w:val="both"/>
        <w:rPr>
          <w:rFonts w:ascii="Times New Roman" w:eastAsia="Times New Roman" w:hAnsi="Times New Roman" w:cs="Times New Roman"/>
          <w:sz w:val="28"/>
          <w:szCs w:val="28"/>
          <w:lang w:val="kk-KZ"/>
        </w:rPr>
      </w:pPr>
      <w:r w:rsidRPr="00C40302">
        <w:rPr>
          <w:rFonts w:ascii="Times New Roman" w:eastAsia="Times New Roman" w:hAnsi="Times New Roman" w:cs="Times New Roman"/>
          <w:sz w:val="28"/>
          <w:szCs w:val="28"/>
          <w:lang w:val="kk-KZ"/>
        </w:rPr>
        <w:t xml:space="preserve">жалпыадамзаттық және ұлттық құндылықтар арқылы мәдениет негіздерін, ана тілі мен мемлекеттік тілге және этномәдениетке құрметті; </w:t>
      </w:r>
    </w:p>
    <w:p w:rsidR="00B80E27" w:rsidRPr="00C40302" w:rsidRDefault="00B80E27" w:rsidP="00683029">
      <w:pPr>
        <w:pStyle w:val="a4"/>
        <w:tabs>
          <w:tab w:val="left" w:pos="90"/>
          <w:tab w:val="left" w:pos="851"/>
        </w:tabs>
        <w:spacing w:after="0" w:line="240" w:lineRule="auto"/>
        <w:ind w:left="567"/>
        <w:jc w:val="both"/>
        <w:rPr>
          <w:rFonts w:ascii="Times New Roman" w:eastAsia="Times New Roman" w:hAnsi="Times New Roman" w:cs="Times New Roman"/>
          <w:sz w:val="28"/>
          <w:szCs w:val="28"/>
          <w:lang w:val="kk-KZ"/>
        </w:rPr>
      </w:pPr>
      <w:r w:rsidRPr="00C40302">
        <w:rPr>
          <w:rFonts w:ascii="Times New Roman" w:eastAsia="Times New Roman" w:hAnsi="Times New Roman" w:cs="Times New Roman"/>
          <w:sz w:val="28"/>
          <w:szCs w:val="28"/>
          <w:lang w:val="kk-KZ"/>
        </w:rPr>
        <w:t xml:space="preserve">тұлғаның рухани-адамгершілік қасиеттерін қалыптастыруда білім беру мазмұнының тәрбиелік әлеуетін күшейтуді; </w:t>
      </w:r>
    </w:p>
    <w:p w:rsidR="00B80E27" w:rsidRPr="00C40302" w:rsidRDefault="00B80E27" w:rsidP="00683029">
      <w:pPr>
        <w:pStyle w:val="a4"/>
        <w:tabs>
          <w:tab w:val="left" w:pos="540"/>
          <w:tab w:val="left" w:pos="851"/>
        </w:tabs>
        <w:spacing w:after="0" w:line="240" w:lineRule="auto"/>
        <w:ind w:left="567"/>
        <w:jc w:val="both"/>
        <w:rPr>
          <w:rFonts w:ascii="Times New Roman" w:eastAsia="Times New Roman" w:hAnsi="Times New Roman" w:cs="Times New Roman"/>
          <w:sz w:val="28"/>
          <w:szCs w:val="28"/>
          <w:lang w:val="kk-KZ"/>
        </w:rPr>
      </w:pPr>
      <w:r w:rsidRPr="00C40302">
        <w:rPr>
          <w:rFonts w:ascii="Times New Roman" w:eastAsia="Times New Roman" w:hAnsi="Times New Roman" w:cs="Times New Roman"/>
          <w:sz w:val="28"/>
          <w:szCs w:val="28"/>
          <w:lang w:val="kk-KZ"/>
        </w:rPr>
        <w:t>бала тәрбиесінде ата-аналардың психологиялық-педагогикалық құзыреттіліктерін арттыруды, жастарды салауатты отбасын құруға дайындауды;</w:t>
      </w:r>
    </w:p>
    <w:p w:rsidR="00B80E27" w:rsidRPr="00C40302" w:rsidRDefault="00B80E27" w:rsidP="00683029">
      <w:pPr>
        <w:pStyle w:val="a4"/>
        <w:tabs>
          <w:tab w:val="left" w:pos="540"/>
          <w:tab w:val="left" w:pos="851"/>
        </w:tabs>
        <w:spacing w:after="0" w:line="240" w:lineRule="auto"/>
        <w:ind w:left="567"/>
        <w:jc w:val="both"/>
        <w:rPr>
          <w:rFonts w:ascii="Times New Roman" w:eastAsia="Times New Roman" w:hAnsi="Times New Roman" w:cs="Times New Roman"/>
          <w:sz w:val="28"/>
          <w:szCs w:val="28"/>
          <w:lang w:val="kk-KZ"/>
        </w:rPr>
      </w:pPr>
      <w:r w:rsidRPr="00C40302">
        <w:rPr>
          <w:rFonts w:ascii="Times New Roman" w:eastAsia="Times New Roman" w:hAnsi="Times New Roman" w:cs="Times New Roman"/>
          <w:sz w:val="28"/>
          <w:szCs w:val="28"/>
          <w:lang w:val="kk-KZ"/>
        </w:rPr>
        <w:t xml:space="preserve">білім беру ұйымдарында көпмәдениетті орта құру, тұлғаның </w:t>
      </w:r>
      <w:r w:rsidRPr="00C40302">
        <w:rPr>
          <w:rFonts w:ascii="Times New Roman" w:hAnsi="Times New Roman" w:cs="Times New Roman"/>
          <w:sz w:val="28"/>
          <w:szCs w:val="28"/>
          <w:lang w:val="kk-KZ"/>
        </w:rPr>
        <w:t>өнердегі және болмыстағы эстетикалық нысандарды қабылдау, меңгеру және бағалау әзірлігін дамытуды;</w:t>
      </w:r>
    </w:p>
    <w:p w:rsidR="00B80E27" w:rsidRPr="00683029" w:rsidRDefault="00B80E27" w:rsidP="00683029">
      <w:pPr>
        <w:tabs>
          <w:tab w:val="left" w:pos="540"/>
          <w:tab w:val="left" w:pos="851"/>
        </w:tabs>
        <w:spacing w:after="0" w:line="240" w:lineRule="auto"/>
        <w:jc w:val="both"/>
        <w:rPr>
          <w:rFonts w:ascii="Times New Roman" w:hAnsi="Times New Roman" w:cs="Times New Roman"/>
          <w:sz w:val="28"/>
          <w:szCs w:val="28"/>
          <w:lang w:val="kk-KZ"/>
        </w:rPr>
      </w:pPr>
      <w:r w:rsidRPr="00683029">
        <w:rPr>
          <w:rFonts w:ascii="Times New Roman" w:hAnsi="Times New Roman" w:cs="Times New Roman"/>
          <w:sz w:val="28"/>
          <w:szCs w:val="28"/>
          <w:lang w:val="kk-KZ"/>
        </w:rPr>
        <w:t>тұлғаның дамыған экономикалық ойлауын және кәсіби қалыптасуы</w:t>
      </w:r>
    </w:p>
    <w:p w:rsidR="00B80E27" w:rsidRPr="00C40302" w:rsidRDefault="00B80E27" w:rsidP="00B80E27">
      <w:pPr>
        <w:tabs>
          <w:tab w:val="left" w:pos="540"/>
          <w:tab w:val="left" w:pos="851"/>
        </w:tabs>
        <w:spacing w:after="0" w:line="240" w:lineRule="auto"/>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мен өзін-өзі жүзеге асыруына саналы қарым</w:t>
      </w:r>
      <w:r w:rsidRPr="00C40302">
        <w:rPr>
          <w:rFonts w:ascii="Times New Roman" w:hAnsi="Times New Roman" w:cs="Times New Roman"/>
          <w:b/>
          <w:sz w:val="28"/>
          <w:szCs w:val="28"/>
          <w:lang w:val="kk-KZ"/>
        </w:rPr>
        <w:t>-</w:t>
      </w:r>
      <w:r w:rsidRPr="00C40302">
        <w:rPr>
          <w:rFonts w:ascii="Times New Roman" w:hAnsi="Times New Roman" w:cs="Times New Roman"/>
          <w:sz w:val="28"/>
          <w:szCs w:val="28"/>
          <w:lang w:val="kk-KZ"/>
        </w:rPr>
        <w:t xml:space="preserve">қатынасын; табиғатты сақтауда белсенді азаматтық ұстанымын; экологиялық сауаттылығы мен мәдениетінің жоғары деңгейін; </w:t>
      </w:r>
    </w:p>
    <w:p w:rsidR="00B80E27" w:rsidRPr="00C40302" w:rsidRDefault="00B80E27" w:rsidP="00683029">
      <w:pPr>
        <w:pStyle w:val="a4"/>
        <w:tabs>
          <w:tab w:val="left" w:pos="540"/>
          <w:tab w:val="left" w:pos="851"/>
        </w:tabs>
        <w:spacing w:after="0" w:line="240" w:lineRule="auto"/>
        <w:ind w:left="567"/>
        <w:jc w:val="both"/>
        <w:rPr>
          <w:rFonts w:ascii="Times New Roman" w:eastAsia="Times New Roman" w:hAnsi="Times New Roman" w:cs="Times New Roman"/>
          <w:sz w:val="28"/>
          <w:szCs w:val="28"/>
          <w:lang w:val="kk-KZ"/>
        </w:rPr>
      </w:pPr>
      <w:r w:rsidRPr="00C40302">
        <w:rPr>
          <w:rFonts w:ascii="Times New Roman" w:eastAsia="Times New Roman" w:hAnsi="Times New Roman" w:cs="Times New Roman"/>
          <w:sz w:val="28"/>
          <w:szCs w:val="28"/>
          <w:lang w:val="kk-KZ"/>
        </w:rPr>
        <w:t xml:space="preserve">табысты әлеуметтенуді, өздігімен білім алуды және өзін-өзі жүзеге асыруды, өзін-өзі дамытуы мен өзін-өзі тәрбиелеуін нығайтуға отбасы институтының саналы түрде қатысуын </w:t>
      </w:r>
      <w:r w:rsidRPr="00683029">
        <w:rPr>
          <w:rFonts w:ascii="Times New Roman" w:eastAsia="Times New Roman" w:hAnsi="Times New Roman" w:cs="Times New Roman"/>
          <w:sz w:val="28"/>
          <w:szCs w:val="28"/>
          <w:lang w:val="kk-KZ"/>
        </w:rPr>
        <w:t>қамтамасыз етуі тиіс.</w:t>
      </w:r>
    </w:p>
    <w:p w:rsidR="00B80E27" w:rsidRPr="00C40302" w:rsidRDefault="00B80E27" w:rsidP="00B80E27">
      <w:pPr>
        <w:spacing w:after="0" w:line="240" w:lineRule="auto"/>
        <w:ind w:firstLine="567"/>
        <w:jc w:val="both"/>
        <w:rPr>
          <w:rFonts w:ascii="Times New Roman" w:hAnsi="Times New Roman"/>
          <w:sz w:val="28"/>
          <w:szCs w:val="28"/>
          <w:lang w:val="kk-KZ"/>
        </w:rPr>
      </w:pPr>
      <w:r w:rsidRPr="00C40302">
        <w:rPr>
          <w:rFonts w:ascii="Times New Roman" w:hAnsi="Times New Roman"/>
          <w:sz w:val="28"/>
          <w:szCs w:val="28"/>
          <w:lang w:val="kk-KZ"/>
        </w:rPr>
        <w:t xml:space="preserve">Сонымен, Тәрбиенің тұжырымдамалық негіздерінің жалпы векторы үйлесімді, жан-жақты дамыған, рухани-адамгершілік қасиеттері бар, таңдау жасау жағдайында өздігімен шешім қабылдауға даяр, ынтымақтастыққа және мәдениетаралық қарым-қатынасқа қабілетті, елінің тағдыры үшін жауапкершілік сезімі бар, «Қазақстан-2050» Стратегиясының басты мақсаты </w:t>
      </w:r>
      <w:r w:rsidRPr="00C40302">
        <w:rPr>
          <w:rFonts w:ascii="Times New Roman" w:hAnsi="Times New Roman" w:cs="Times New Roman"/>
          <w:sz w:val="28"/>
          <w:szCs w:val="28"/>
          <w:lang w:val="kk-KZ"/>
        </w:rPr>
        <w:t>−</w:t>
      </w:r>
      <w:r w:rsidRPr="00C40302">
        <w:rPr>
          <w:rFonts w:ascii="Times New Roman" w:hAnsi="Times New Roman"/>
          <w:sz w:val="28"/>
          <w:szCs w:val="28"/>
          <w:lang w:val="kk-KZ"/>
        </w:rPr>
        <w:t xml:space="preserve">Мәңгілік Ел болу </w:t>
      </w:r>
      <w:r w:rsidRPr="00C40302">
        <w:rPr>
          <w:rFonts w:ascii="Times New Roman" w:eastAsia="Times New Roman" w:hAnsi="Times New Roman" w:cs="Times New Roman"/>
          <w:sz w:val="28"/>
          <w:szCs w:val="28"/>
          <w:lang w:val="kk-KZ"/>
        </w:rPr>
        <w:t xml:space="preserve">жолындағы ұлы </w:t>
      </w:r>
      <w:r w:rsidRPr="00C40302">
        <w:rPr>
          <w:rFonts w:ascii="Times New Roman" w:hAnsi="Times New Roman" w:cs="Times New Roman"/>
          <w:sz w:val="28"/>
          <w:szCs w:val="28"/>
          <w:lang w:val="kk-KZ"/>
        </w:rPr>
        <w:t>істерге</w:t>
      </w:r>
      <w:r w:rsidRPr="00C40302">
        <w:rPr>
          <w:rFonts w:ascii="Times New Roman" w:hAnsi="Times New Roman"/>
          <w:sz w:val="28"/>
          <w:szCs w:val="28"/>
          <w:lang w:val="kk-KZ"/>
        </w:rPr>
        <w:t xml:space="preserve"> белсенді қатысатын адам қалыптастыруға бағытталған.</w:t>
      </w:r>
    </w:p>
    <w:p w:rsidR="00B80E27" w:rsidRPr="00C40302" w:rsidRDefault="00B80E27" w:rsidP="00B80E27">
      <w:pPr>
        <w:spacing w:after="0" w:line="240" w:lineRule="auto"/>
        <w:ind w:firstLine="567"/>
        <w:jc w:val="both"/>
        <w:rPr>
          <w:rFonts w:ascii="Times New Roman" w:hAnsi="Times New Roman"/>
          <w:sz w:val="28"/>
          <w:szCs w:val="28"/>
          <w:lang w:val="kk-KZ"/>
        </w:rPr>
      </w:pPr>
    </w:p>
    <w:p w:rsidR="00B80E27" w:rsidRPr="00C40302" w:rsidRDefault="00B80E27" w:rsidP="00B80E27">
      <w:pPr>
        <w:spacing w:after="0" w:line="240" w:lineRule="auto"/>
        <w:ind w:firstLine="567"/>
        <w:jc w:val="both"/>
        <w:rPr>
          <w:rFonts w:ascii="Times New Roman" w:hAnsi="Times New Roman"/>
          <w:sz w:val="28"/>
          <w:szCs w:val="28"/>
          <w:lang w:val="kk-KZ"/>
        </w:rPr>
      </w:pPr>
      <w:bookmarkStart w:id="0" w:name="_GoBack"/>
      <w:bookmarkEnd w:id="0"/>
    </w:p>
    <w:p w:rsidR="00B80E27" w:rsidRPr="00C40302" w:rsidRDefault="00683029" w:rsidP="00683029">
      <w:pPr>
        <w:tabs>
          <w:tab w:val="left" w:pos="0"/>
          <w:tab w:val="left" w:pos="1080"/>
        </w:tabs>
        <w:suppressAutoHyphens/>
        <w:spacing w:after="0" w:line="240" w:lineRule="auto"/>
        <w:ind w:left="720" w:hanging="153"/>
        <w:jc w:val="center"/>
        <w:rPr>
          <w:rFonts w:ascii="Times New Roman" w:eastAsia="Times New Roman" w:hAnsi="Times New Roman" w:cs="Times New Roman"/>
          <w:b/>
          <w:sz w:val="28"/>
          <w:szCs w:val="28"/>
          <w:lang w:val="kk-KZ"/>
        </w:rPr>
      </w:pPr>
      <w:r w:rsidRPr="00C40302">
        <w:rPr>
          <w:rFonts w:ascii="Times New Roman" w:eastAsia="Times New Roman" w:hAnsi="Times New Roman" w:cs="Times New Roman"/>
          <w:b/>
          <w:sz w:val="28"/>
          <w:szCs w:val="28"/>
          <w:lang w:val="kk-KZ"/>
        </w:rPr>
        <w:t>Глоссарий</w:t>
      </w:r>
    </w:p>
    <w:p w:rsidR="00B80E27" w:rsidRPr="00C40302" w:rsidRDefault="00B80E27" w:rsidP="00B80E27">
      <w:pPr>
        <w:tabs>
          <w:tab w:val="left" w:pos="0"/>
          <w:tab w:val="left" w:pos="1080"/>
        </w:tabs>
        <w:suppressAutoHyphens/>
        <w:spacing w:after="0" w:line="240" w:lineRule="auto"/>
        <w:ind w:left="720"/>
        <w:jc w:val="center"/>
        <w:rPr>
          <w:rFonts w:ascii="Times New Roman" w:eastAsia="Times New Roman" w:hAnsi="Times New Roman" w:cs="Times New Roman"/>
          <w:b/>
          <w:sz w:val="28"/>
          <w:szCs w:val="28"/>
          <w:lang w:val="kk-KZ"/>
        </w:rPr>
      </w:pPr>
    </w:p>
    <w:p w:rsidR="00B80E27" w:rsidRPr="004A34A7" w:rsidRDefault="00652972" w:rsidP="004A34A7">
      <w:pPr>
        <w:pStyle w:val="a3"/>
        <w:tabs>
          <w:tab w:val="left" w:pos="567"/>
          <w:tab w:val="left" w:pos="709"/>
        </w:tabs>
        <w:spacing w:after="0" w:line="240" w:lineRule="auto"/>
        <w:ind w:left="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ab/>
      </w:r>
      <w:r w:rsidR="00B80E27" w:rsidRPr="004A34A7">
        <w:rPr>
          <w:rFonts w:ascii="Times New Roman" w:eastAsia="Times New Roman" w:hAnsi="Times New Roman" w:cs="Times New Roman"/>
          <w:sz w:val="28"/>
          <w:szCs w:val="28"/>
          <w:lang w:val="kk-KZ"/>
        </w:rPr>
        <w:t xml:space="preserve">Азаматтық-патриоттық, құқықтық және көпмәдениетті тәрбие </w:t>
      </w:r>
    </w:p>
    <w:p w:rsidR="00B80E27" w:rsidRPr="004A34A7" w:rsidRDefault="00B80E27" w:rsidP="00B80E27">
      <w:pPr>
        <w:pStyle w:val="a3"/>
        <w:tabs>
          <w:tab w:val="left" w:pos="567"/>
          <w:tab w:val="left" w:pos="709"/>
        </w:tabs>
        <w:spacing w:after="0" w:line="240" w:lineRule="auto"/>
        <w:ind w:left="0"/>
        <w:jc w:val="both"/>
        <w:rPr>
          <w:rFonts w:ascii="Times New Roman" w:eastAsia="Times New Roman" w:hAnsi="Times New Roman" w:cs="Times New Roman"/>
          <w:sz w:val="28"/>
          <w:szCs w:val="28"/>
          <w:lang w:val="kk-KZ"/>
        </w:rPr>
      </w:pPr>
      <w:r w:rsidRPr="004A34A7">
        <w:rPr>
          <w:rFonts w:ascii="Times New Roman" w:eastAsia="Times New Roman" w:hAnsi="Times New Roman" w:cs="Times New Roman"/>
          <w:sz w:val="28"/>
          <w:szCs w:val="28"/>
          <w:lang w:val="kk-KZ"/>
        </w:rPr>
        <w:t xml:space="preserve">гуманизмге, қазақ халқының тілін, тарихы мен әдет-ғұрпын құрметтеуге және сүюге, оның озық дәстүрлерін сақтауға, дамытуға, Қазақстандағы басқа да халықтардың мәдениетін зерделеуге, қабылдауға және меңгеруге негізделген азаматтық ұстаным мен патриоттық сананы, құқықтық және саяси мәдениетті, дамыған ұлттық өзіндік сананы, ұлтаралық қарым-қатынас мәдениетін, әлеуметтік және діни толеранттықты қалыптастыруы тиіс. Қазіргі жағдайда тәрбиеленушілердің құқықтық санасын, балалар мен жастар ортасында құқыққа қайшы көріністерге қарсы тұру даярлығын қалыптастыру зор маңызға ие болуда. </w:t>
      </w:r>
    </w:p>
    <w:p w:rsidR="00B80E27" w:rsidRPr="004A34A7" w:rsidRDefault="009F541E" w:rsidP="004A34A7">
      <w:pPr>
        <w:pStyle w:val="a3"/>
        <w:tabs>
          <w:tab w:val="left" w:pos="0"/>
          <w:tab w:val="left" w:pos="284"/>
          <w:tab w:val="left" w:pos="709"/>
        </w:tabs>
        <w:suppressAutoHyphens/>
        <w:spacing w:after="0" w:line="240" w:lineRule="auto"/>
        <w:ind w:left="0"/>
        <w:jc w:val="both"/>
        <w:rPr>
          <w:rFonts w:ascii="Times New Roman" w:eastAsia="Times New Roman" w:hAnsi="Times New Roman" w:cs="Times New Roman"/>
          <w:sz w:val="28"/>
          <w:szCs w:val="28"/>
          <w:lang w:val="kk-KZ" w:eastAsia="ar-SA"/>
        </w:rPr>
      </w:pPr>
      <w:r>
        <w:rPr>
          <w:rFonts w:ascii="Times New Roman" w:eastAsia="Times New Roman" w:hAnsi="Times New Roman" w:cs="Times New Roman"/>
          <w:sz w:val="28"/>
          <w:szCs w:val="28"/>
          <w:lang w:val="kk-KZ" w:eastAsia="ar-SA"/>
        </w:rPr>
        <w:tab/>
      </w:r>
      <w:r w:rsidR="00B80E27" w:rsidRPr="004A34A7">
        <w:rPr>
          <w:rFonts w:ascii="Times New Roman" w:eastAsia="Times New Roman" w:hAnsi="Times New Roman" w:cs="Times New Roman"/>
          <w:sz w:val="28"/>
          <w:szCs w:val="28"/>
          <w:lang w:val="kk-KZ" w:eastAsia="ar-SA"/>
        </w:rPr>
        <w:t>Ақпараттық мәдениет – адамның жалпы мәдениетін құраушылардың</w:t>
      </w:r>
    </w:p>
    <w:p w:rsidR="00B80E27" w:rsidRPr="004A34A7" w:rsidRDefault="00B80E27" w:rsidP="00B80E27">
      <w:pPr>
        <w:pStyle w:val="a3"/>
        <w:tabs>
          <w:tab w:val="left" w:pos="0"/>
          <w:tab w:val="left" w:pos="284"/>
          <w:tab w:val="left" w:pos="709"/>
        </w:tabs>
        <w:suppressAutoHyphens/>
        <w:spacing w:after="0" w:line="240" w:lineRule="auto"/>
        <w:ind w:left="0"/>
        <w:jc w:val="both"/>
        <w:rPr>
          <w:rFonts w:ascii="Times New Roman" w:eastAsia="Times New Roman" w:hAnsi="Times New Roman" w:cs="Times New Roman"/>
          <w:sz w:val="28"/>
          <w:szCs w:val="28"/>
          <w:lang w:val="kk-KZ" w:eastAsia="ar-SA"/>
        </w:rPr>
      </w:pPr>
      <w:r w:rsidRPr="004A34A7">
        <w:rPr>
          <w:rFonts w:ascii="Times New Roman" w:eastAsia="Times New Roman" w:hAnsi="Times New Roman" w:cs="Times New Roman"/>
          <w:sz w:val="28"/>
          <w:szCs w:val="28"/>
          <w:lang w:val="kk-KZ" w:eastAsia="ar-SA"/>
        </w:rPr>
        <w:t>бірі; дәстүрлі, сондай-ақ жаңа ақпараттық технологияларды қолданып жеке ақпараттық қажеттіліктерді тиімді қанағаттандыру бойынша мақсатты дербес қызметті қамтамасыз ететін ақпараттық дүниетанымның және білім мен білік жүйесінің жиынтығы.</w:t>
      </w:r>
    </w:p>
    <w:p w:rsidR="00B80E27" w:rsidRPr="004A34A7" w:rsidRDefault="009F541E" w:rsidP="004A34A7">
      <w:pPr>
        <w:pStyle w:val="a3"/>
        <w:tabs>
          <w:tab w:val="left" w:pos="0"/>
          <w:tab w:val="left" w:pos="284"/>
          <w:tab w:val="left" w:pos="709"/>
        </w:tabs>
        <w:suppressAutoHyphens/>
        <w:spacing w:after="0" w:line="240" w:lineRule="auto"/>
        <w:ind w:left="0"/>
        <w:jc w:val="both"/>
        <w:rPr>
          <w:rFonts w:ascii="Times New Roman" w:eastAsia="Times New Roman" w:hAnsi="Times New Roman" w:cs="Times New Roman"/>
          <w:sz w:val="28"/>
          <w:szCs w:val="28"/>
          <w:lang w:val="kk-KZ" w:eastAsia="ar-SA"/>
        </w:rPr>
      </w:pPr>
      <w:r>
        <w:rPr>
          <w:rFonts w:ascii="Times New Roman" w:eastAsia="Times New Roman" w:hAnsi="Times New Roman" w:cs="Times New Roman"/>
          <w:sz w:val="28"/>
          <w:szCs w:val="28"/>
          <w:lang w:val="kk-KZ" w:eastAsia="ar-SA"/>
        </w:rPr>
        <w:tab/>
      </w:r>
      <w:r w:rsidR="00B80E27" w:rsidRPr="004A34A7">
        <w:rPr>
          <w:rFonts w:ascii="Times New Roman" w:eastAsia="Times New Roman" w:hAnsi="Times New Roman" w:cs="Times New Roman"/>
          <w:sz w:val="28"/>
          <w:szCs w:val="28"/>
          <w:lang w:val="kk-KZ" w:eastAsia="ar-SA"/>
        </w:rPr>
        <w:t>Дене тәрбиесі және салауатты өмір салтын қалыптастыру мақсаты</w:t>
      </w:r>
    </w:p>
    <w:p w:rsidR="00BF7625" w:rsidRDefault="00B80E27" w:rsidP="00B80E27">
      <w:pPr>
        <w:pStyle w:val="a3"/>
        <w:tabs>
          <w:tab w:val="left" w:pos="0"/>
          <w:tab w:val="left" w:pos="284"/>
          <w:tab w:val="left" w:pos="709"/>
        </w:tabs>
        <w:suppressAutoHyphens/>
        <w:spacing w:after="0" w:line="240" w:lineRule="auto"/>
        <w:ind w:left="0"/>
        <w:jc w:val="both"/>
        <w:rPr>
          <w:rFonts w:ascii="Times New Roman" w:eastAsia="Times New Roman" w:hAnsi="Times New Roman" w:cs="Times New Roman"/>
          <w:sz w:val="28"/>
          <w:szCs w:val="28"/>
          <w:lang w:val="kk-KZ" w:eastAsia="ar-SA"/>
        </w:rPr>
      </w:pPr>
      <w:r w:rsidRPr="004A34A7">
        <w:rPr>
          <w:rFonts w:ascii="Times New Roman" w:eastAsia="Times New Roman" w:hAnsi="Times New Roman" w:cs="Times New Roman"/>
          <w:sz w:val="28"/>
          <w:szCs w:val="28"/>
          <w:lang w:val="kk-KZ" w:eastAsia="ar-SA"/>
        </w:rPr>
        <w:t xml:space="preserve">адамда психикалық тұрақтылық пен кәсіби қызметінде тиімді қажеттерді қамтамасыз ететін салауатты өмір салтын, жеке тұлғалық қасиеттер қалыптастыру. Оның құрамдасына профилактикалық білім беру кіреді. </w:t>
      </w:r>
    </w:p>
    <w:p w:rsidR="00B80E27" w:rsidRPr="004A34A7" w:rsidRDefault="00B80E27" w:rsidP="00BF7625">
      <w:pPr>
        <w:pStyle w:val="a3"/>
        <w:tabs>
          <w:tab w:val="left" w:pos="0"/>
          <w:tab w:val="left" w:pos="284"/>
          <w:tab w:val="left" w:pos="709"/>
        </w:tabs>
        <w:suppressAutoHyphens/>
        <w:spacing w:after="0" w:line="240" w:lineRule="auto"/>
        <w:ind w:left="0" w:firstLine="567"/>
        <w:jc w:val="both"/>
        <w:rPr>
          <w:rFonts w:ascii="Times New Roman" w:eastAsia="Times New Roman" w:hAnsi="Times New Roman" w:cs="Times New Roman"/>
          <w:sz w:val="28"/>
          <w:szCs w:val="28"/>
          <w:lang w:val="kk-KZ" w:eastAsia="ar-SA"/>
        </w:rPr>
      </w:pPr>
      <w:r w:rsidRPr="004A34A7">
        <w:rPr>
          <w:rFonts w:ascii="Times New Roman" w:eastAsia="Times New Roman" w:hAnsi="Times New Roman" w:cs="Times New Roman"/>
          <w:sz w:val="28"/>
          <w:szCs w:val="28"/>
          <w:lang w:val="kk-KZ" w:eastAsia="ar-SA"/>
        </w:rPr>
        <w:t xml:space="preserve">Салауатты өмір салтын қалыптастыру адам ағзасының мүмкіндіктері, оның қызметінің ерекшеліктері, адамның дене, психикалық және рухани денсаулығының өзара байланысы туралы түсінік беретін ағарту жұмысында ғана емес, сол сияқты тәрбиеленушілерді түрлі спорт түрлеріне тікелей баулу арқылы да жүзеге асырылуы тиіс. </w:t>
      </w:r>
    </w:p>
    <w:p w:rsidR="00B80E27" w:rsidRPr="004A34A7" w:rsidRDefault="00BF7625" w:rsidP="004A34A7">
      <w:pPr>
        <w:tabs>
          <w:tab w:val="left" w:pos="0"/>
          <w:tab w:val="left" w:pos="284"/>
          <w:tab w:val="left" w:pos="709"/>
        </w:tabs>
        <w:suppressAutoHyphens/>
        <w:autoSpaceDE w:val="0"/>
        <w:autoSpaceDN w:val="0"/>
        <w:adjustRightInd w:val="0"/>
        <w:spacing w:after="0" w:line="240" w:lineRule="auto"/>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eastAsia="ar-SA"/>
        </w:rPr>
        <w:tab/>
      </w:r>
      <w:r>
        <w:rPr>
          <w:rFonts w:ascii="Times New Roman" w:eastAsia="Times New Roman" w:hAnsi="Times New Roman" w:cs="Times New Roman"/>
          <w:sz w:val="28"/>
          <w:szCs w:val="28"/>
          <w:lang w:val="kk-KZ" w:eastAsia="ar-SA"/>
        </w:rPr>
        <w:tab/>
      </w:r>
      <w:r w:rsidR="00B80E27" w:rsidRPr="004A34A7">
        <w:rPr>
          <w:rFonts w:ascii="Times New Roman" w:eastAsia="Times New Roman" w:hAnsi="Times New Roman" w:cs="Times New Roman"/>
          <w:sz w:val="28"/>
          <w:szCs w:val="28"/>
          <w:lang w:val="kk-KZ" w:eastAsia="ar-SA"/>
        </w:rPr>
        <w:t xml:space="preserve">Діни секта – </w:t>
      </w:r>
      <w:r w:rsidR="00B80E27" w:rsidRPr="004A34A7">
        <w:rPr>
          <w:rFonts w:ascii="Times New Roman" w:hAnsi="Times New Roman" w:cs="Times New Roman"/>
          <w:sz w:val="28"/>
          <w:szCs w:val="28"/>
          <w:lang w:val="kk-KZ"/>
        </w:rPr>
        <w:t>негізгі діни бағыттан бөлінген және оған қарсы тұратын</w:t>
      </w:r>
    </w:p>
    <w:p w:rsidR="00B80E27" w:rsidRPr="004A34A7" w:rsidRDefault="00B80E27" w:rsidP="00B80E27">
      <w:pPr>
        <w:tabs>
          <w:tab w:val="left" w:pos="0"/>
          <w:tab w:val="left" w:pos="284"/>
          <w:tab w:val="left" w:pos="709"/>
        </w:tabs>
        <w:suppressAutoHyphens/>
        <w:autoSpaceDE w:val="0"/>
        <w:autoSpaceDN w:val="0"/>
        <w:adjustRightInd w:val="0"/>
        <w:spacing w:after="0" w:line="240" w:lineRule="auto"/>
        <w:jc w:val="both"/>
        <w:rPr>
          <w:rFonts w:ascii="Times New Roman" w:hAnsi="Times New Roman" w:cs="Times New Roman"/>
          <w:sz w:val="28"/>
          <w:szCs w:val="28"/>
          <w:lang w:val="kk-KZ"/>
        </w:rPr>
      </w:pPr>
      <w:r w:rsidRPr="004A34A7">
        <w:rPr>
          <w:rFonts w:ascii="Times New Roman" w:hAnsi="Times New Roman" w:cs="Times New Roman"/>
          <w:sz w:val="28"/>
          <w:szCs w:val="28"/>
          <w:lang w:val="kk-KZ"/>
        </w:rPr>
        <w:t>діни топ.</w:t>
      </w:r>
    </w:p>
    <w:p w:rsidR="00B80E27" w:rsidRPr="004A34A7" w:rsidRDefault="00BF7625" w:rsidP="004A34A7">
      <w:pPr>
        <w:tabs>
          <w:tab w:val="left" w:pos="0"/>
          <w:tab w:val="left" w:pos="284"/>
          <w:tab w:val="left" w:pos="709"/>
          <w:tab w:val="left" w:pos="851"/>
        </w:tabs>
        <w:suppressAutoHyphens/>
        <w:spacing w:after="0" w:line="240" w:lineRule="auto"/>
        <w:jc w:val="both"/>
        <w:rPr>
          <w:rFonts w:ascii="Times New Roman" w:eastAsia="Times New Roman" w:hAnsi="Times New Roman" w:cs="Times New Roman"/>
          <w:sz w:val="28"/>
          <w:szCs w:val="28"/>
          <w:lang w:val="kk-KZ" w:eastAsia="ar-SA"/>
        </w:rPr>
      </w:pPr>
      <w:r>
        <w:rPr>
          <w:rFonts w:ascii="Times New Roman" w:eastAsia="Times New Roman" w:hAnsi="Times New Roman" w:cs="Times New Roman"/>
          <w:sz w:val="28"/>
          <w:szCs w:val="28"/>
          <w:lang w:val="kk-KZ" w:eastAsia="ar-SA"/>
        </w:rPr>
        <w:tab/>
      </w:r>
      <w:r>
        <w:rPr>
          <w:rFonts w:ascii="Times New Roman" w:eastAsia="Times New Roman" w:hAnsi="Times New Roman" w:cs="Times New Roman"/>
          <w:sz w:val="28"/>
          <w:szCs w:val="28"/>
          <w:lang w:val="kk-KZ" w:eastAsia="ar-SA"/>
        </w:rPr>
        <w:tab/>
      </w:r>
      <w:r w:rsidR="00B80E27" w:rsidRPr="004A34A7">
        <w:rPr>
          <w:rFonts w:ascii="Times New Roman" w:eastAsia="Times New Roman" w:hAnsi="Times New Roman" w:cs="Times New Roman"/>
          <w:sz w:val="28"/>
          <w:szCs w:val="28"/>
          <w:lang w:val="kk-KZ" w:eastAsia="ar-SA"/>
        </w:rPr>
        <w:t>Еңбек және экономикалық тәрбие балаларда, жасөспірімдер мен</w:t>
      </w:r>
    </w:p>
    <w:p w:rsidR="00B80E27" w:rsidRPr="004A34A7" w:rsidRDefault="00B80E27" w:rsidP="00B80E27">
      <w:pPr>
        <w:pStyle w:val="a3"/>
        <w:tabs>
          <w:tab w:val="left" w:pos="0"/>
          <w:tab w:val="left" w:pos="284"/>
          <w:tab w:val="left" w:pos="709"/>
        </w:tabs>
        <w:suppressAutoHyphens/>
        <w:spacing w:after="0" w:line="240" w:lineRule="auto"/>
        <w:ind w:left="0"/>
        <w:jc w:val="both"/>
        <w:rPr>
          <w:rFonts w:ascii="Times New Roman" w:eastAsia="Times New Roman" w:hAnsi="Times New Roman" w:cs="Times New Roman"/>
          <w:sz w:val="28"/>
          <w:szCs w:val="28"/>
          <w:lang w:val="kk-KZ" w:eastAsia="ar-SA"/>
        </w:rPr>
      </w:pPr>
      <w:r w:rsidRPr="004A34A7">
        <w:rPr>
          <w:rFonts w:ascii="Times New Roman" w:eastAsia="Times New Roman" w:hAnsi="Times New Roman" w:cs="Times New Roman"/>
          <w:sz w:val="28"/>
          <w:szCs w:val="28"/>
          <w:lang w:val="kk-KZ" w:eastAsia="ar-SA"/>
        </w:rPr>
        <w:t xml:space="preserve">жастарда өзіне-өзі қызмет ету білігін және дағдысын, еңбек іс-әрекетінің әр түріне жауапты және шығармашылық қарым-қатынасын, ұжымда, топта жұмыс істеу біліктілігін; адамның өз әрекетінің мәнін және салдарын дұрыс бағалап, қажетті ресурстарды пайдаланып, олардың шынайы әсерін күшейте отырып, белсенді және жауапкершілікпен әрекет етуді, яғни жаңа өндірісті және қоғамды құру біліктілігін қалыптастыруды </w:t>
      </w:r>
      <w:r w:rsidRPr="004A34A7">
        <w:rPr>
          <w:rFonts w:ascii="Times New Roman" w:eastAsia="Times New Roman" w:hAnsi="Times New Roman" w:cs="Times New Roman"/>
          <w:sz w:val="28"/>
          <w:szCs w:val="28"/>
          <w:lang w:val="kk-KZ"/>
        </w:rPr>
        <w:t>көздейді</w:t>
      </w:r>
      <w:r w:rsidRPr="004A34A7">
        <w:rPr>
          <w:rFonts w:ascii="Times New Roman" w:eastAsia="Times New Roman" w:hAnsi="Times New Roman" w:cs="Times New Roman"/>
          <w:sz w:val="28"/>
          <w:szCs w:val="28"/>
          <w:lang w:val="kk-KZ" w:eastAsia="ar-SA"/>
        </w:rPr>
        <w:t xml:space="preserve">. </w:t>
      </w:r>
    </w:p>
    <w:p w:rsidR="00B80E27" w:rsidRPr="004A34A7" w:rsidRDefault="00BF7625" w:rsidP="004A34A7">
      <w:pPr>
        <w:tabs>
          <w:tab w:val="left" w:pos="0"/>
          <w:tab w:val="left" w:pos="851"/>
        </w:tabs>
        <w:suppressAutoHyphen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B80E27" w:rsidRPr="004A34A7">
        <w:rPr>
          <w:rFonts w:ascii="Times New Roman" w:hAnsi="Times New Roman" w:cs="Times New Roman"/>
          <w:sz w:val="28"/>
          <w:szCs w:val="28"/>
          <w:lang w:val="kk-KZ"/>
        </w:rPr>
        <w:t xml:space="preserve">Жалпыадамзаттық құндылықтар – бұл уақыт өте келе өзгеріске </w:t>
      </w:r>
    </w:p>
    <w:p w:rsidR="00B80E27" w:rsidRPr="004A34A7" w:rsidRDefault="00B80E27" w:rsidP="00B80E27">
      <w:pPr>
        <w:tabs>
          <w:tab w:val="left" w:pos="0"/>
          <w:tab w:val="left" w:pos="851"/>
        </w:tabs>
        <w:suppressAutoHyphens/>
        <w:autoSpaceDE w:val="0"/>
        <w:autoSpaceDN w:val="0"/>
        <w:adjustRightInd w:val="0"/>
        <w:spacing w:after="0" w:line="240" w:lineRule="auto"/>
        <w:jc w:val="both"/>
        <w:rPr>
          <w:rFonts w:ascii="Times New Roman" w:hAnsi="Times New Roman" w:cs="Times New Roman"/>
          <w:sz w:val="28"/>
          <w:szCs w:val="28"/>
          <w:lang w:val="kk-KZ"/>
        </w:rPr>
      </w:pPr>
      <w:r w:rsidRPr="004A34A7">
        <w:rPr>
          <w:rFonts w:ascii="Times New Roman" w:hAnsi="Times New Roman" w:cs="Times New Roman"/>
          <w:sz w:val="28"/>
          <w:szCs w:val="28"/>
          <w:lang w:val="kk-KZ"/>
        </w:rPr>
        <w:t>ұшырамайтын және адамдардың белгілі бір шектеулі тобы (әлеуметтік топ, таптар, партия, мемлекет немесе мемлекеттердің коалициялары) үшін емес, барша адамзат үшін маңызды абсолют құндылықтар.</w:t>
      </w:r>
    </w:p>
    <w:p w:rsidR="00B80E27" w:rsidRPr="00C40302" w:rsidRDefault="00B80E27" w:rsidP="00B80E27">
      <w:pPr>
        <w:tabs>
          <w:tab w:val="left" w:pos="0"/>
          <w:tab w:val="left" w:pos="851"/>
        </w:tabs>
        <w:suppressAutoHyphens/>
        <w:autoSpaceDE w:val="0"/>
        <w:autoSpaceDN w:val="0"/>
        <w:adjustRightInd w:val="0"/>
        <w:spacing w:after="0" w:line="240" w:lineRule="auto"/>
        <w:jc w:val="both"/>
        <w:rPr>
          <w:rFonts w:ascii="Times New Roman" w:hAnsi="Times New Roman" w:cs="Times New Roman"/>
          <w:sz w:val="28"/>
          <w:szCs w:val="28"/>
          <w:lang w:val="kk-KZ"/>
        </w:rPr>
      </w:pPr>
      <w:r w:rsidRPr="004A34A7">
        <w:rPr>
          <w:rFonts w:ascii="Times New Roman" w:hAnsi="Times New Roman" w:cs="Times New Roman"/>
          <w:sz w:val="28"/>
          <w:szCs w:val="28"/>
          <w:lang w:val="kk-KZ"/>
        </w:rPr>
        <w:t xml:space="preserve"> Бұл құндылықтар халықтың барлығына тән, ішкі мәні терең және сыртқы моральдық ережелер емес,</w:t>
      </w:r>
      <w:r w:rsidRPr="00C40302">
        <w:rPr>
          <w:rFonts w:ascii="Times New Roman" w:hAnsi="Times New Roman" w:cs="Times New Roman"/>
          <w:sz w:val="28"/>
          <w:szCs w:val="28"/>
          <w:lang w:val="kk-KZ"/>
        </w:rPr>
        <w:t xml:space="preserve"> тура ішкі іс-тәжірибе нысаны ретінде қабылданады, яғни олардың негізінде адамның ар-намысы махаббат, шынайылық, жайлылық, парыз, күштемеу, қайырымдылық, рақымшылықты нақтылы түрде көрсетеді.</w:t>
      </w:r>
    </w:p>
    <w:p w:rsidR="00B80E27" w:rsidRPr="00C40302" w:rsidRDefault="00B80E27" w:rsidP="00B80E27">
      <w:pPr>
        <w:tabs>
          <w:tab w:val="left" w:pos="0"/>
          <w:tab w:val="left" w:pos="567"/>
        </w:tabs>
        <w:suppressAutoHyphens/>
        <w:autoSpaceDE w:val="0"/>
        <w:autoSpaceDN w:val="0"/>
        <w:adjustRightInd w:val="0"/>
        <w:spacing w:after="0" w:line="240" w:lineRule="auto"/>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ab/>
        <w:t>Жалпыадамзаттық құндылықтар мәңгі, тарихи тұрғыдан шектелмеген рухани табиғатқа ие, әлеуметтік, саяси, ұлттық, ғылыми, тұлғалық және басқа құндылықтар жүйесінің өзгермелі инварианты болып табылады, әр адамда және материалдық әлемде барынша қалыптасады. Олар барлық адамдар үшін эталон, үлгі болып саналады, оларды дамытуға педагогикалық процесс бағытталған.</w:t>
      </w:r>
    </w:p>
    <w:p w:rsidR="00B80E27" w:rsidRPr="009F541E" w:rsidRDefault="00B80E27" w:rsidP="009F541E">
      <w:pPr>
        <w:pStyle w:val="a3"/>
        <w:tabs>
          <w:tab w:val="left" w:pos="0"/>
          <w:tab w:val="left" w:pos="284"/>
          <w:tab w:val="left" w:pos="709"/>
        </w:tabs>
        <w:suppressAutoHyphens/>
        <w:spacing w:after="0" w:line="240" w:lineRule="auto"/>
        <w:jc w:val="both"/>
        <w:rPr>
          <w:rFonts w:ascii="Times New Roman" w:eastAsia="Times New Roman" w:hAnsi="Times New Roman" w:cs="Times New Roman"/>
          <w:sz w:val="28"/>
          <w:szCs w:val="28"/>
          <w:lang w:val="kk-KZ" w:eastAsia="ar-SA"/>
        </w:rPr>
      </w:pPr>
      <w:r w:rsidRPr="009F541E">
        <w:rPr>
          <w:rFonts w:ascii="Times New Roman" w:eastAsia="Times New Roman" w:hAnsi="Times New Roman" w:cs="Times New Roman"/>
          <w:sz w:val="28"/>
          <w:szCs w:val="28"/>
          <w:lang w:val="kk-KZ" w:eastAsia="ar-SA"/>
        </w:rPr>
        <w:t>Жеке тұлғаның өзін-өзі тану және өзін-өзі дамыту қажеттілігін қа-</w:t>
      </w:r>
    </w:p>
    <w:p w:rsidR="00B80E27" w:rsidRPr="00C40302" w:rsidRDefault="00B80E27" w:rsidP="00B80E27">
      <w:pPr>
        <w:pStyle w:val="a3"/>
        <w:tabs>
          <w:tab w:val="left" w:pos="0"/>
          <w:tab w:val="left" w:pos="284"/>
          <w:tab w:val="left" w:pos="709"/>
        </w:tabs>
        <w:suppressAutoHyphens/>
        <w:spacing w:after="0" w:line="240" w:lineRule="auto"/>
        <w:ind w:left="0"/>
        <w:jc w:val="both"/>
        <w:rPr>
          <w:rFonts w:ascii="Times New Roman" w:eastAsia="Times New Roman" w:hAnsi="Times New Roman" w:cs="Times New Roman"/>
          <w:sz w:val="28"/>
          <w:szCs w:val="28"/>
          <w:lang w:val="kk-KZ" w:eastAsia="ar-SA"/>
        </w:rPr>
      </w:pPr>
      <w:r w:rsidRPr="009F541E">
        <w:rPr>
          <w:rFonts w:ascii="Times New Roman" w:eastAsia="Times New Roman" w:hAnsi="Times New Roman" w:cs="Times New Roman"/>
          <w:sz w:val="28"/>
          <w:szCs w:val="28"/>
          <w:lang w:val="kk-KZ" w:eastAsia="ar-SA"/>
        </w:rPr>
        <w:t>лыптастыруы.</w:t>
      </w:r>
      <w:r w:rsidRPr="00C40302">
        <w:rPr>
          <w:rFonts w:ascii="Times New Roman" w:eastAsia="Times New Roman" w:hAnsi="Times New Roman" w:cs="Times New Roman"/>
          <w:sz w:val="28"/>
          <w:szCs w:val="28"/>
          <w:lang w:val="kk-KZ" w:eastAsia="ar-SA"/>
        </w:rPr>
        <w:t xml:space="preserve"> Өзін-өзі тану адамға қоршаған әлемді түсінуге және өзінің сондағы орнын сезінуге, өмірлік ұстанымын анықтауға, қоршаған әлемге көзқарасын жалпыадамзаттық құндылықтар тұрғысынан жүйелеуге көмектесуі тиіс. Өзін-өзі тану жеке тұлғаның өзін-өзі дамытуына, өзектендіруіне, оның қабілеттері мен әлеуеттік мүмкіндіктерін жүзеге асыруда қажетті шарт болып табылады. Адам, сонымен өзін-өзі тануының нәтижесінде толысу сезімін, өмір қуанышын, оның мәнісін сезіне отырып тұлғалық өсу мен өзін-өзі жетілдіру қабілетіне ие болады. </w:t>
      </w:r>
    </w:p>
    <w:p w:rsidR="00B80E27" w:rsidRPr="009F541E" w:rsidRDefault="00B80E27" w:rsidP="009F541E">
      <w:pPr>
        <w:pStyle w:val="a3"/>
        <w:tabs>
          <w:tab w:val="left" w:pos="0"/>
          <w:tab w:val="left" w:pos="284"/>
          <w:tab w:val="left" w:pos="709"/>
        </w:tabs>
        <w:suppressAutoHyphens/>
        <w:spacing w:after="0" w:line="240" w:lineRule="auto"/>
        <w:jc w:val="both"/>
        <w:rPr>
          <w:rFonts w:ascii="Times New Roman" w:eastAsia="Times New Roman" w:hAnsi="Times New Roman" w:cs="Times New Roman"/>
          <w:sz w:val="28"/>
          <w:szCs w:val="28"/>
          <w:lang w:val="kk-KZ" w:eastAsia="ar-SA"/>
        </w:rPr>
      </w:pPr>
      <w:r w:rsidRPr="009F541E">
        <w:rPr>
          <w:rFonts w:ascii="Times New Roman" w:eastAsia="Times New Roman" w:hAnsi="Times New Roman" w:cs="Times New Roman"/>
          <w:sz w:val="28"/>
          <w:szCs w:val="28"/>
          <w:lang w:val="kk-KZ" w:eastAsia="ar-SA"/>
        </w:rPr>
        <w:t>Зияткерлік мәдениетті дамыту білім алушылардың белсенді ойлау</w:t>
      </w:r>
    </w:p>
    <w:p w:rsidR="00B80E27" w:rsidRPr="009F541E" w:rsidRDefault="00B80E27" w:rsidP="00B80E27">
      <w:pPr>
        <w:pStyle w:val="a3"/>
        <w:tabs>
          <w:tab w:val="left" w:pos="0"/>
          <w:tab w:val="left" w:pos="284"/>
          <w:tab w:val="left" w:pos="709"/>
        </w:tabs>
        <w:suppressAutoHyphens/>
        <w:spacing w:after="0" w:line="240" w:lineRule="auto"/>
        <w:ind w:left="0"/>
        <w:jc w:val="both"/>
        <w:rPr>
          <w:rFonts w:ascii="Times New Roman" w:eastAsia="Times New Roman" w:hAnsi="Times New Roman" w:cs="Times New Roman"/>
          <w:sz w:val="28"/>
          <w:szCs w:val="28"/>
          <w:lang w:val="kk-KZ" w:eastAsia="ar-SA"/>
        </w:rPr>
      </w:pPr>
      <w:r w:rsidRPr="009F541E">
        <w:rPr>
          <w:rFonts w:ascii="Times New Roman" w:eastAsia="Times New Roman" w:hAnsi="Times New Roman" w:cs="Times New Roman"/>
          <w:sz w:val="28"/>
          <w:szCs w:val="28"/>
          <w:lang w:val="kk-KZ" w:eastAsia="ar-SA"/>
        </w:rPr>
        <w:t xml:space="preserve">қызметін дамытуды, олардың санасын шынайы, қарапайым біліммен байытуды, ойлау қабілетін дамытуды </w:t>
      </w:r>
      <w:r w:rsidRPr="009F541E">
        <w:rPr>
          <w:rFonts w:ascii="Times New Roman" w:eastAsia="Times New Roman" w:hAnsi="Times New Roman" w:cs="Times New Roman"/>
          <w:sz w:val="28"/>
          <w:szCs w:val="28"/>
          <w:lang w:val="kk-KZ"/>
        </w:rPr>
        <w:t>көздейді</w:t>
      </w:r>
      <w:r w:rsidRPr="009F541E">
        <w:rPr>
          <w:rFonts w:ascii="Times New Roman" w:eastAsia="Times New Roman" w:hAnsi="Times New Roman" w:cs="Times New Roman"/>
          <w:sz w:val="28"/>
          <w:szCs w:val="28"/>
          <w:lang w:val="kk-KZ" w:eastAsia="ar-SA"/>
        </w:rPr>
        <w:t>.</w:t>
      </w:r>
    </w:p>
    <w:p w:rsidR="00B80E27" w:rsidRPr="009F541E" w:rsidRDefault="00B80E27" w:rsidP="009F541E">
      <w:pPr>
        <w:pStyle w:val="a3"/>
        <w:tabs>
          <w:tab w:val="left" w:pos="0"/>
          <w:tab w:val="left" w:pos="284"/>
          <w:tab w:val="left" w:pos="709"/>
        </w:tabs>
        <w:suppressAutoHyphens/>
        <w:spacing w:after="0" w:line="240" w:lineRule="auto"/>
        <w:jc w:val="both"/>
        <w:rPr>
          <w:rFonts w:ascii="Times New Roman" w:eastAsia="Times New Roman" w:hAnsi="Times New Roman" w:cs="Times New Roman"/>
          <w:sz w:val="28"/>
          <w:szCs w:val="28"/>
          <w:lang w:val="kk-KZ" w:eastAsia="ar-SA"/>
        </w:rPr>
      </w:pPr>
      <w:r w:rsidRPr="009F541E">
        <w:rPr>
          <w:rFonts w:ascii="Times New Roman" w:eastAsia="Times New Roman" w:hAnsi="Times New Roman" w:cs="Times New Roman"/>
          <w:sz w:val="28"/>
          <w:szCs w:val="28"/>
          <w:lang w:val="kk-KZ" w:eastAsia="ar-SA"/>
        </w:rPr>
        <w:t>Кәсіби-шығармашылық тәрбие кәсіптік және тұлғалық маңызды не -</w:t>
      </w:r>
    </w:p>
    <w:p w:rsidR="00B80E27" w:rsidRPr="009F541E" w:rsidRDefault="00B80E27" w:rsidP="00B80E27">
      <w:pPr>
        <w:pStyle w:val="a3"/>
        <w:tabs>
          <w:tab w:val="left" w:pos="0"/>
          <w:tab w:val="left" w:pos="284"/>
          <w:tab w:val="left" w:pos="709"/>
        </w:tabs>
        <w:suppressAutoHyphens/>
        <w:spacing w:after="0" w:line="240" w:lineRule="auto"/>
        <w:ind w:left="0"/>
        <w:jc w:val="both"/>
        <w:rPr>
          <w:rFonts w:ascii="Times New Roman" w:eastAsia="Times New Roman" w:hAnsi="Times New Roman" w:cs="Times New Roman"/>
          <w:sz w:val="28"/>
          <w:szCs w:val="28"/>
          <w:lang w:val="kk-KZ" w:eastAsia="ar-SA"/>
        </w:rPr>
      </w:pPr>
      <w:r w:rsidRPr="009F541E">
        <w:rPr>
          <w:rFonts w:ascii="Times New Roman" w:eastAsia="Times New Roman" w:hAnsi="Times New Roman" w:cs="Times New Roman"/>
          <w:sz w:val="28"/>
          <w:szCs w:val="28"/>
          <w:lang w:val="kk-KZ" w:eastAsia="ar-SA"/>
        </w:rPr>
        <w:t xml:space="preserve">гізгі құзыреттіліктерді (арнайы, бейіндік, коммуникативтік, әлеуметтік, зияткерлік, ақпараттық, дербес) және оның басқа түрлерін қалыптастыруды, білім алушыларды кәсіптік қауымдастықтың дәстүрлері мен құндылықтарына бейімдеуді, кәсіптік этика нормаларын ұстануды </w:t>
      </w:r>
      <w:r w:rsidRPr="009F541E">
        <w:rPr>
          <w:rFonts w:ascii="Times New Roman" w:eastAsia="Times New Roman" w:hAnsi="Times New Roman" w:cs="Times New Roman"/>
          <w:sz w:val="28"/>
          <w:szCs w:val="28"/>
          <w:lang w:val="kk-KZ"/>
        </w:rPr>
        <w:t>көздейді</w:t>
      </w:r>
      <w:r w:rsidRPr="009F541E">
        <w:rPr>
          <w:rFonts w:ascii="Times New Roman" w:eastAsia="Times New Roman" w:hAnsi="Times New Roman" w:cs="Times New Roman"/>
          <w:sz w:val="28"/>
          <w:szCs w:val="28"/>
          <w:lang w:val="kk-KZ" w:eastAsia="ar-SA"/>
        </w:rPr>
        <w:t xml:space="preserve">. </w:t>
      </w:r>
    </w:p>
    <w:p w:rsidR="00B80E27" w:rsidRPr="00C40302" w:rsidRDefault="00B80E27" w:rsidP="009F541E">
      <w:pPr>
        <w:pStyle w:val="a3"/>
        <w:tabs>
          <w:tab w:val="left" w:pos="0"/>
          <w:tab w:val="left" w:pos="284"/>
          <w:tab w:val="left" w:pos="709"/>
        </w:tabs>
        <w:suppressAutoHyphens/>
        <w:spacing w:after="0" w:line="240" w:lineRule="auto"/>
        <w:jc w:val="both"/>
        <w:rPr>
          <w:rFonts w:ascii="Times New Roman" w:eastAsia="Times New Roman" w:hAnsi="Times New Roman" w:cs="Times New Roman"/>
          <w:sz w:val="28"/>
          <w:szCs w:val="28"/>
          <w:lang w:val="kk-KZ" w:eastAsia="ar-SA"/>
        </w:rPr>
      </w:pPr>
      <w:r w:rsidRPr="009F541E">
        <w:rPr>
          <w:rFonts w:ascii="Times New Roman" w:eastAsia="Times New Roman" w:hAnsi="Times New Roman" w:cs="Times New Roman"/>
          <w:sz w:val="28"/>
          <w:szCs w:val="28"/>
          <w:lang w:val="kk-KZ" w:eastAsia="ar-SA"/>
        </w:rPr>
        <w:t>Коммуникативтік мәдениет қалыптастыру</w:t>
      </w:r>
      <w:r w:rsidRPr="00C40302">
        <w:rPr>
          <w:rFonts w:ascii="Times New Roman" w:eastAsia="Times New Roman" w:hAnsi="Times New Roman" w:cs="Times New Roman"/>
          <w:sz w:val="28"/>
          <w:szCs w:val="28"/>
          <w:lang w:val="kk-KZ" w:eastAsia="ar-SA"/>
        </w:rPr>
        <w:t>мінез-құлық ұстанымда-</w:t>
      </w:r>
    </w:p>
    <w:p w:rsidR="00B80E27" w:rsidRPr="00C40302" w:rsidRDefault="00B80E27" w:rsidP="00B80E27">
      <w:pPr>
        <w:pStyle w:val="a3"/>
        <w:tabs>
          <w:tab w:val="left" w:pos="0"/>
          <w:tab w:val="left" w:pos="284"/>
          <w:tab w:val="left" w:pos="709"/>
        </w:tabs>
        <w:suppressAutoHyphens/>
        <w:spacing w:after="0" w:line="240" w:lineRule="auto"/>
        <w:ind w:left="0"/>
        <w:jc w:val="both"/>
        <w:rPr>
          <w:rFonts w:ascii="Times New Roman" w:eastAsia="Times New Roman" w:hAnsi="Times New Roman" w:cs="Times New Roman"/>
          <w:sz w:val="28"/>
          <w:szCs w:val="28"/>
          <w:lang w:val="kk-KZ" w:eastAsia="ar-SA"/>
        </w:rPr>
      </w:pPr>
      <w:r w:rsidRPr="00C40302">
        <w:rPr>
          <w:rFonts w:ascii="Times New Roman" w:eastAsia="Times New Roman" w:hAnsi="Times New Roman" w:cs="Times New Roman"/>
          <w:sz w:val="28"/>
          <w:szCs w:val="28"/>
          <w:lang w:val="kk-KZ" w:eastAsia="ar-SA"/>
        </w:rPr>
        <w:t xml:space="preserve">рын анықтайды, құндылықтар жүйесін, нормаларын көрсетеді және шығармашылық қызметте өзінің дербестігін көрсету үшін қарым-қатынас жасау, байланыстарды орнату, дамыту, өзара келісу, жолға қою және түзету енгізуге көмектеседі. </w:t>
      </w:r>
    </w:p>
    <w:p w:rsidR="00B80E27" w:rsidRPr="009F541E" w:rsidRDefault="00B80E27" w:rsidP="009F541E">
      <w:pPr>
        <w:pStyle w:val="a3"/>
        <w:tabs>
          <w:tab w:val="left" w:pos="0"/>
          <w:tab w:val="left" w:pos="284"/>
          <w:tab w:val="left" w:pos="709"/>
        </w:tabs>
        <w:suppressAutoHyphens/>
        <w:spacing w:after="0" w:line="240" w:lineRule="auto"/>
        <w:ind w:left="567"/>
        <w:jc w:val="both"/>
        <w:rPr>
          <w:rFonts w:ascii="Times New Roman" w:eastAsia="Times New Roman" w:hAnsi="Times New Roman" w:cs="Times New Roman"/>
          <w:sz w:val="28"/>
          <w:szCs w:val="28"/>
          <w:lang w:val="kk-KZ" w:eastAsia="ar-SA"/>
        </w:rPr>
      </w:pPr>
      <w:r w:rsidRPr="009F541E">
        <w:rPr>
          <w:rFonts w:ascii="Times New Roman" w:eastAsia="Times New Roman" w:hAnsi="Times New Roman" w:cs="Times New Roman"/>
          <w:sz w:val="28"/>
          <w:szCs w:val="28"/>
          <w:lang w:val="kk-KZ" w:eastAsia="ar-SA"/>
        </w:rPr>
        <w:t>Отбасылық тәрбиенің  айқындауыш буыны адамгершілік, рухани</w:t>
      </w:r>
    </w:p>
    <w:p w:rsidR="00B80E27" w:rsidRPr="009F541E" w:rsidRDefault="00B80E27" w:rsidP="00B80E27">
      <w:pPr>
        <w:pStyle w:val="a3"/>
        <w:tabs>
          <w:tab w:val="left" w:pos="0"/>
          <w:tab w:val="left" w:pos="284"/>
          <w:tab w:val="left" w:pos="709"/>
        </w:tabs>
        <w:suppressAutoHyphens/>
        <w:spacing w:after="0" w:line="240" w:lineRule="auto"/>
        <w:ind w:left="0"/>
        <w:jc w:val="both"/>
        <w:rPr>
          <w:rFonts w:ascii="Times New Roman" w:eastAsia="Times New Roman" w:hAnsi="Times New Roman" w:cs="Times New Roman"/>
          <w:sz w:val="28"/>
          <w:szCs w:val="28"/>
          <w:lang w:val="kk-KZ" w:eastAsia="ar-SA"/>
        </w:rPr>
      </w:pPr>
      <w:r w:rsidRPr="009F541E">
        <w:rPr>
          <w:rFonts w:ascii="Times New Roman" w:eastAsia="Times New Roman" w:hAnsi="Times New Roman" w:cs="Times New Roman"/>
          <w:sz w:val="28"/>
          <w:szCs w:val="28"/>
          <w:lang w:val="kk-KZ" w:eastAsia="ar-SA"/>
        </w:rPr>
        <w:t>және гуманистік құндылықтар тәрбиесі басым адамдар арасында эмоциялық және тиімді қарым-қатынастардың әлеуметтік-тарихи тәжірибесін табыстау болып табылады. Балалар мен жастардың әлемдік және ұлттық мәдениеті, дәстүрлері мен барша қазақстандық қоғам қажеттіліктері негізінде құрылған жалпыадамзаттық және ұлттық құндылықтарға бағдарлануы алдыңғы кезекте тұрады.</w:t>
      </w:r>
    </w:p>
    <w:p w:rsidR="00B80E27" w:rsidRPr="009F541E" w:rsidRDefault="00B80E27" w:rsidP="009F541E">
      <w:pPr>
        <w:tabs>
          <w:tab w:val="left" w:pos="0"/>
          <w:tab w:val="left" w:pos="567"/>
          <w:tab w:val="left" w:pos="709"/>
          <w:tab w:val="left" w:pos="1080"/>
        </w:tabs>
        <w:suppressAutoHyphens/>
        <w:spacing w:after="0" w:line="240" w:lineRule="auto"/>
        <w:jc w:val="both"/>
        <w:rPr>
          <w:rFonts w:ascii="Times New Roman" w:eastAsia="Times New Roman" w:hAnsi="Times New Roman" w:cs="Times New Roman"/>
          <w:sz w:val="28"/>
          <w:szCs w:val="28"/>
          <w:lang w:val="kk-KZ"/>
        </w:rPr>
      </w:pPr>
      <w:r w:rsidRPr="009F541E">
        <w:rPr>
          <w:rFonts w:ascii="Times New Roman" w:eastAsia="Times New Roman" w:hAnsi="Times New Roman" w:cs="Times New Roman"/>
          <w:sz w:val="28"/>
          <w:szCs w:val="28"/>
          <w:lang w:val="kk-KZ"/>
        </w:rPr>
        <w:t>Рухани-адамгершілік тәрбие қоғам өмірінің нормаларымен және</w:t>
      </w:r>
    </w:p>
    <w:p w:rsidR="00B80E27" w:rsidRPr="00C40302" w:rsidRDefault="00B80E27" w:rsidP="00B80E27">
      <w:pPr>
        <w:tabs>
          <w:tab w:val="left" w:pos="0"/>
          <w:tab w:val="left" w:pos="284"/>
          <w:tab w:val="left" w:pos="709"/>
          <w:tab w:val="left" w:pos="1080"/>
        </w:tabs>
        <w:suppressAutoHyphens/>
        <w:spacing w:after="0" w:line="240" w:lineRule="auto"/>
        <w:jc w:val="both"/>
        <w:rPr>
          <w:rFonts w:ascii="Times New Roman" w:eastAsia="Times New Roman" w:hAnsi="Times New Roman" w:cs="Times New Roman"/>
          <w:sz w:val="28"/>
          <w:szCs w:val="28"/>
          <w:lang w:val="kk-KZ"/>
        </w:rPr>
      </w:pPr>
      <w:r w:rsidRPr="00C40302">
        <w:rPr>
          <w:rFonts w:ascii="Times New Roman" w:eastAsia="Times New Roman" w:hAnsi="Times New Roman" w:cs="Times New Roman"/>
          <w:sz w:val="28"/>
          <w:szCs w:val="28"/>
          <w:lang w:val="kk-KZ"/>
        </w:rPr>
        <w:t>дәстүрлерімен келісілген тұлғаның өзіндік санасын дамыту, этикалық ұстанымдары мен оның моральдық қасиеттерін және мақсатын қалыптастыру үшін жағдай туғызуды көздейді.</w:t>
      </w:r>
    </w:p>
    <w:p w:rsidR="00B80E27" w:rsidRPr="009F541E" w:rsidRDefault="00B80E27" w:rsidP="009F541E">
      <w:pPr>
        <w:tabs>
          <w:tab w:val="left" w:pos="0"/>
          <w:tab w:val="left" w:pos="284"/>
          <w:tab w:val="left" w:pos="709"/>
        </w:tabs>
        <w:suppressAutoHyphens/>
        <w:autoSpaceDE w:val="0"/>
        <w:autoSpaceDN w:val="0"/>
        <w:adjustRightInd w:val="0"/>
        <w:spacing w:after="0" w:line="240" w:lineRule="auto"/>
        <w:jc w:val="both"/>
        <w:rPr>
          <w:rFonts w:ascii="Times New Roman" w:hAnsi="Times New Roman" w:cs="Times New Roman"/>
          <w:sz w:val="28"/>
          <w:szCs w:val="28"/>
          <w:lang w:val="kk-KZ"/>
        </w:rPr>
      </w:pPr>
      <w:r w:rsidRPr="009F541E">
        <w:rPr>
          <w:rFonts w:ascii="Times New Roman" w:hAnsi="Times New Roman" w:cs="Times New Roman"/>
          <w:sz w:val="28"/>
          <w:szCs w:val="28"/>
          <w:lang w:val="kk-KZ"/>
        </w:rPr>
        <w:t>Сыбайлас жемқорлыққа қарсы мәдениет – сыбайлас жемқорлықты</w:t>
      </w:r>
    </w:p>
    <w:p w:rsidR="00B80E27" w:rsidRPr="00C40302" w:rsidRDefault="00B80E27" w:rsidP="00B80E27">
      <w:pPr>
        <w:tabs>
          <w:tab w:val="left" w:pos="0"/>
          <w:tab w:val="left" w:pos="284"/>
          <w:tab w:val="left" w:pos="709"/>
        </w:tabs>
        <w:suppressAutoHyphens/>
        <w:autoSpaceDE w:val="0"/>
        <w:autoSpaceDN w:val="0"/>
        <w:adjustRightInd w:val="0"/>
        <w:spacing w:after="0" w:line="240" w:lineRule="auto"/>
        <w:jc w:val="both"/>
        <w:rPr>
          <w:rFonts w:ascii="Times New Roman" w:hAnsi="Times New Roman" w:cs="Times New Roman"/>
          <w:sz w:val="28"/>
          <w:szCs w:val="28"/>
          <w:lang w:val="kk-KZ"/>
        </w:rPr>
      </w:pPr>
      <w:r w:rsidRPr="00C40302">
        <w:rPr>
          <w:rFonts w:ascii="Times New Roman" w:hAnsi="Times New Roman" w:cs="Times New Roman"/>
          <w:sz w:val="28"/>
          <w:szCs w:val="28"/>
          <w:lang w:val="kk-KZ"/>
        </w:rPr>
        <w:t>көпшілік айыптауы көрсететін құндылықтар жүйесі; сыбайлас жемқорлыққа төзімсіздік қатынасты көрсетеді, «адалдық пен сатылмау – жүріс-тұрыс нормасы» берік азаматтық ұстанымды білдіреді.</w:t>
      </w:r>
    </w:p>
    <w:p w:rsidR="00B80E27" w:rsidRPr="009F541E" w:rsidRDefault="00B80E27" w:rsidP="009F541E">
      <w:pPr>
        <w:pStyle w:val="a3"/>
        <w:tabs>
          <w:tab w:val="left" w:pos="567"/>
          <w:tab w:val="left" w:pos="709"/>
        </w:tabs>
        <w:spacing w:after="0" w:line="240" w:lineRule="auto"/>
        <w:ind w:left="0"/>
        <w:jc w:val="both"/>
        <w:rPr>
          <w:rFonts w:ascii="Times New Roman" w:eastAsia="Times New Roman" w:hAnsi="Times New Roman" w:cs="Times New Roman"/>
          <w:sz w:val="28"/>
          <w:szCs w:val="28"/>
          <w:lang w:val="kk-KZ"/>
        </w:rPr>
      </w:pPr>
      <w:r w:rsidRPr="009F541E">
        <w:rPr>
          <w:rFonts w:ascii="Times New Roman" w:eastAsia="Times New Roman" w:hAnsi="Times New Roman" w:cs="Times New Roman"/>
          <w:sz w:val="28"/>
          <w:szCs w:val="28"/>
          <w:lang w:val="kk-KZ"/>
        </w:rPr>
        <w:t>Тәрбие – жеке тұлғаны мақсатты қалыптастыру процесі. Бұл арнайы</w:t>
      </w:r>
    </w:p>
    <w:p w:rsidR="00B80E27" w:rsidRPr="009F541E" w:rsidRDefault="00B80E27" w:rsidP="00B80E27">
      <w:pPr>
        <w:pStyle w:val="a3"/>
        <w:tabs>
          <w:tab w:val="left" w:pos="567"/>
          <w:tab w:val="left" w:pos="709"/>
        </w:tabs>
        <w:spacing w:after="0" w:line="240" w:lineRule="auto"/>
        <w:ind w:left="0"/>
        <w:jc w:val="both"/>
        <w:rPr>
          <w:rFonts w:ascii="Times New Roman" w:eastAsia="Times New Roman" w:hAnsi="Times New Roman" w:cs="Times New Roman"/>
          <w:sz w:val="28"/>
          <w:szCs w:val="28"/>
          <w:lang w:val="kk-KZ"/>
        </w:rPr>
      </w:pPr>
      <w:r w:rsidRPr="009F541E">
        <w:rPr>
          <w:rFonts w:ascii="Times New Roman" w:eastAsia="Times New Roman" w:hAnsi="Times New Roman" w:cs="Times New Roman"/>
          <w:sz w:val="28"/>
          <w:szCs w:val="28"/>
          <w:lang w:val="kk-KZ"/>
        </w:rPr>
        <w:t>ұйымдастырылған, басқарылатын және бақыланатын, соңғы нәтижесі қоғамға қажет және пайдалы тұлға қалыптастыру болып табылатын тәрбиешілер мен тәрбиеленушілердің өзара іс-әрекеті.</w:t>
      </w:r>
    </w:p>
    <w:p w:rsidR="00B80E27" w:rsidRPr="009F541E" w:rsidRDefault="00B80E27" w:rsidP="009F541E">
      <w:pPr>
        <w:pStyle w:val="a3"/>
        <w:tabs>
          <w:tab w:val="left" w:pos="0"/>
          <w:tab w:val="left" w:pos="284"/>
          <w:tab w:val="left" w:pos="709"/>
        </w:tabs>
        <w:suppressAutoHyphens/>
        <w:spacing w:after="0" w:line="240" w:lineRule="auto"/>
        <w:ind w:left="0"/>
        <w:jc w:val="both"/>
        <w:rPr>
          <w:rFonts w:ascii="Times New Roman" w:eastAsia="Times New Roman" w:hAnsi="Times New Roman" w:cs="Times New Roman"/>
          <w:sz w:val="28"/>
          <w:szCs w:val="28"/>
          <w:lang w:val="kk-KZ" w:eastAsia="ar-SA"/>
        </w:rPr>
      </w:pPr>
      <w:r w:rsidRPr="009F541E">
        <w:rPr>
          <w:rFonts w:ascii="Times New Roman" w:eastAsia="Times New Roman" w:hAnsi="Times New Roman" w:cs="Times New Roman"/>
          <w:sz w:val="28"/>
          <w:szCs w:val="28"/>
          <w:lang w:val="kk-KZ" w:eastAsia="ar-SA"/>
        </w:rPr>
        <w:t xml:space="preserve"> Тұлғаның әлеуметтік-маңызды және жеке қасиеттерін, ерекшелік-</w:t>
      </w:r>
    </w:p>
    <w:p w:rsidR="00B80E27" w:rsidRPr="009F541E" w:rsidRDefault="00B80E27" w:rsidP="00B80E27">
      <w:pPr>
        <w:pStyle w:val="a3"/>
        <w:tabs>
          <w:tab w:val="left" w:pos="0"/>
          <w:tab w:val="left" w:pos="284"/>
          <w:tab w:val="left" w:pos="709"/>
        </w:tabs>
        <w:suppressAutoHyphens/>
        <w:spacing w:after="0" w:line="240" w:lineRule="auto"/>
        <w:ind w:left="0"/>
        <w:jc w:val="both"/>
        <w:rPr>
          <w:rFonts w:ascii="Times New Roman" w:eastAsia="Times New Roman" w:hAnsi="Times New Roman" w:cs="Times New Roman"/>
          <w:sz w:val="28"/>
          <w:szCs w:val="28"/>
          <w:lang w:val="kk-KZ" w:eastAsia="ar-SA"/>
        </w:rPr>
      </w:pPr>
      <w:r w:rsidRPr="009F541E">
        <w:rPr>
          <w:rFonts w:ascii="Times New Roman" w:eastAsia="Times New Roman" w:hAnsi="Times New Roman" w:cs="Times New Roman"/>
          <w:sz w:val="28"/>
          <w:szCs w:val="28"/>
          <w:lang w:val="kk-KZ" w:eastAsia="ar-SA"/>
        </w:rPr>
        <w:t xml:space="preserve">терін қалыптастыру (әлеуметтік бейімділік, әлеуметтік белсенділік, әлеуметтік тұрақтылық) әлеуметтік қарым-қатынас жүйесінде мінез-құлықтың өз стилін, шығармашылығын және дербестігін дамытуды, қоғамда болып жатқан өзгерістерге жылдам және тәнік (адекватты) әрекет етуді, белсенді өмірлік ұстанымы болуын </w:t>
      </w:r>
      <w:r w:rsidRPr="009F541E">
        <w:rPr>
          <w:rFonts w:ascii="Times New Roman" w:eastAsia="Times New Roman" w:hAnsi="Times New Roman" w:cs="Times New Roman"/>
          <w:sz w:val="28"/>
          <w:szCs w:val="28"/>
          <w:lang w:val="kk-KZ"/>
        </w:rPr>
        <w:t>көздейді</w:t>
      </w:r>
      <w:r w:rsidRPr="009F541E">
        <w:rPr>
          <w:rFonts w:ascii="Times New Roman" w:eastAsia="Times New Roman" w:hAnsi="Times New Roman" w:cs="Times New Roman"/>
          <w:sz w:val="28"/>
          <w:szCs w:val="28"/>
          <w:lang w:val="kk-KZ" w:eastAsia="ar-SA"/>
        </w:rPr>
        <w:t xml:space="preserve">. </w:t>
      </w:r>
    </w:p>
    <w:p w:rsidR="00B80E27" w:rsidRPr="00C40302" w:rsidRDefault="00B80E27" w:rsidP="009F541E">
      <w:pPr>
        <w:pStyle w:val="a3"/>
        <w:tabs>
          <w:tab w:val="left" w:pos="0"/>
          <w:tab w:val="left" w:pos="284"/>
          <w:tab w:val="left" w:pos="709"/>
        </w:tabs>
        <w:suppressAutoHyphens/>
        <w:spacing w:after="0" w:line="240" w:lineRule="auto"/>
        <w:ind w:left="0"/>
        <w:jc w:val="both"/>
        <w:rPr>
          <w:rFonts w:ascii="Times New Roman" w:eastAsia="Times New Roman" w:hAnsi="Times New Roman" w:cs="Times New Roman"/>
          <w:sz w:val="28"/>
          <w:szCs w:val="28"/>
          <w:lang w:val="kk-KZ" w:eastAsia="ar-SA"/>
        </w:rPr>
      </w:pPr>
      <w:r w:rsidRPr="009F541E">
        <w:rPr>
          <w:rFonts w:ascii="Times New Roman" w:eastAsia="Times New Roman" w:hAnsi="Times New Roman" w:cs="Times New Roman"/>
          <w:sz w:val="28"/>
          <w:szCs w:val="28"/>
          <w:lang w:val="kk-KZ" w:eastAsia="ar-SA"/>
        </w:rPr>
        <w:t xml:space="preserve"> Экологиялық тәрбие</w:t>
      </w:r>
      <w:r w:rsidRPr="00C40302">
        <w:rPr>
          <w:rFonts w:ascii="Times New Roman" w:eastAsia="Times New Roman" w:hAnsi="Times New Roman" w:cs="Times New Roman"/>
          <w:sz w:val="28"/>
          <w:szCs w:val="28"/>
          <w:lang w:val="kk-KZ" w:eastAsia="ar-SA"/>
        </w:rPr>
        <w:t xml:space="preserve">адамның бойында табиғатқа деген этикалық </w:t>
      </w:r>
    </w:p>
    <w:p w:rsidR="00B80E27" w:rsidRPr="00C40302" w:rsidRDefault="00B80E27" w:rsidP="00B80E27">
      <w:pPr>
        <w:pStyle w:val="a3"/>
        <w:tabs>
          <w:tab w:val="left" w:pos="0"/>
          <w:tab w:val="left" w:pos="284"/>
          <w:tab w:val="left" w:pos="709"/>
        </w:tabs>
        <w:suppressAutoHyphens/>
        <w:spacing w:after="0" w:line="240" w:lineRule="auto"/>
        <w:ind w:left="0"/>
        <w:jc w:val="both"/>
        <w:rPr>
          <w:rFonts w:ascii="Times New Roman" w:eastAsia="Times New Roman" w:hAnsi="Times New Roman" w:cs="Times New Roman"/>
          <w:sz w:val="28"/>
          <w:szCs w:val="28"/>
          <w:lang w:val="kk-KZ" w:eastAsia="ar-SA"/>
        </w:rPr>
      </w:pPr>
      <w:r w:rsidRPr="00C40302">
        <w:rPr>
          <w:rFonts w:ascii="Times New Roman" w:eastAsia="Times New Roman" w:hAnsi="Times New Roman" w:cs="Times New Roman"/>
          <w:sz w:val="28"/>
          <w:szCs w:val="28"/>
          <w:lang w:val="kk-KZ" w:eastAsia="ar-SA"/>
        </w:rPr>
        <w:t xml:space="preserve">көзқарастардың және қарым-қатынас этикасының пайда болуын және қалыптасуын, табиғат ресурстарының жай-күйіне жеке жауапкершілік сезімі мен адамдардың олармен орынды әрекеттесуін тәрбиелеуді </w:t>
      </w:r>
      <w:r w:rsidRPr="00C40302">
        <w:rPr>
          <w:rFonts w:ascii="Times New Roman" w:eastAsia="Times New Roman" w:hAnsi="Times New Roman" w:cs="Times New Roman"/>
          <w:sz w:val="28"/>
          <w:szCs w:val="28"/>
          <w:lang w:val="kk-KZ"/>
        </w:rPr>
        <w:t>көздейді</w:t>
      </w:r>
      <w:r w:rsidRPr="00C40302">
        <w:rPr>
          <w:rFonts w:ascii="Times New Roman" w:eastAsia="Times New Roman" w:hAnsi="Times New Roman" w:cs="Times New Roman"/>
          <w:sz w:val="28"/>
          <w:szCs w:val="28"/>
          <w:lang w:val="kk-KZ" w:eastAsia="ar-SA"/>
        </w:rPr>
        <w:t>. Экологиялық тәрбиенің негізі, ең алдымен, қоршаған ортаны және халықтың денсаулығын сақтауды, елдегі экологиялық жағдай туралы халықтың хабардарлығын қамтамасыз ету болып табылады.</w:t>
      </w:r>
    </w:p>
    <w:p w:rsidR="00B80E27" w:rsidRPr="00C40302" w:rsidRDefault="00B80E27" w:rsidP="009F541E">
      <w:pPr>
        <w:pStyle w:val="a3"/>
        <w:tabs>
          <w:tab w:val="left" w:pos="0"/>
          <w:tab w:val="left" w:pos="284"/>
          <w:tab w:val="left" w:pos="709"/>
        </w:tabs>
        <w:suppressAutoHyphens/>
        <w:spacing w:after="0" w:line="240" w:lineRule="auto"/>
        <w:ind w:left="0"/>
        <w:jc w:val="both"/>
        <w:rPr>
          <w:rFonts w:ascii="Times New Roman" w:eastAsia="Times New Roman" w:hAnsi="Times New Roman" w:cs="Times New Roman"/>
          <w:sz w:val="28"/>
          <w:szCs w:val="28"/>
          <w:lang w:val="kk-KZ"/>
        </w:rPr>
      </w:pPr>
      <w:r w:rsidRPr="009F541E">
        <w:rPr>
          <w:rFonts w:ascii="Times New Roman" w:eastAsia="Times New Roman" w:hAnsi="Times New Roman" w:cs="Times New Roman"/>
          <w:sz w:val="28"/>
          <w:szCs w:val="28"/>
          <w:lang w:val="kk-KZ" w:eastAsia="ar-SA"/>
        </w:rPr>
        <w:t>Эстетикалық тәрбие</w:t>
      </w:r>
      <w:r w:rsidRPr="00C40302">
        <w:rPr>
          <w:rFonts w:ascii="Times New Roman" w:eastAsia="Times New Roman" w:hAnsi="Times New Roman" w:cs="Times New Roman"/>
          <w:sz w:val="28"/>
          <w:szCs w:val="28"/>
          <w:lang w:val="kk-KZ"/>
        </w:rPr>
        <w:t>сұлулық, көркем мәдениет, дәуірлер мен халық-</w:t>
      </w:r>
    </w:p>
    <w:p w:rsidR="00B80E27" w:rsidRPr="00C40302" w:rsidRDefault="00B80E27" w:rsidP="00B80E27">
      <w:pPr>
        <w:pStyle w:val="a3"/>
        <w:tabs>
          <w:tab w:val="left" w:pos="0"/>
          <w:tab w:val="left" w:pos="284"/>
          <w:tab w:val="left" w:pos="709"/>
        </w:tabs>
        <w:suppressAutoHyphens/>
        <w:spacing w:after="0" w:line="240" w:lineRule="auto"/>
        <w:ind w:left="0"/>
        <w:jc w:val="both"/>
        <w:rPr>
          <w:rFonts w:ascii="Times New Roman" w:eastAsia="Times New Roman" w:hAnsi="Times New Roman" w:cs="Times New Roman"/>
          <w:sz w:val="28"/>
          <w:szCs w:val="28"/>
          <w:lang w:val="kk-KZ" w:eastAsia="ar-SA"/>
        </w:rPr>
      </w:pPr>
      <w:r w:rsidRPr="00C40302">
        <w:rPr>
          <w:rFonts w:ascii="Times New Roman" w:eastAsia="Times New Roman" w:hAnsi="Times New Roman" w:cs="Times New Roman"/>
          <w:sz w:val="28"/>
          <w:szCs w:val="28"/>
          <w:lang w:val="kk-KZ"/>
        </w:rPr>
        <w:t>тардың көркем құндылықтары, ұлттық және жалпыадамзаттық призма арқылы адамгершілік-рухани құндылықтар қалыптастыруды көздейді. Өнер құралдарының көмегімен дамудың қазіргі кезеңінде өзіндік санасы жаңа, анағұрлым жоғары деңгейдегі, тұжырымдамалы ойлауға, әлемді тұтас көре білуге, өзінің шығармашылық қызметінде ол туралы құндылықты түсініктерді іске асыруға, ұжымда өмір сүру білігіне, әлем мәдениетімен және адамдармен қарым-қатынаста өзін көрсете білуге қабілетті адам қалыптастыру маңызды міндет болып табылады.</w:t>
      </w:r>
    </w:p>
    <w:p w:rsidR="00B80E27" w:rsidRPr="00C40302" w:rsidRDefault="00B80E27" w:rsidP="00B80E27">
      <w:pPr>
        <w:tabs>
          <w:tab w:val="left" w:pos="0"/>
          <w:tab w:val="left" w:pos="284"/>
          <w:tab w:val="left" w:pos="709"/>
        </w:tabs>
        <w:suppressAutoHyphens/>
        <w:autoSpaceDE w:val="0"/>
        <w:autoSpaceDN w:val="0"/>
        <w:adjustRightInd w:val="0"/>
        <w:spacing w:after="0" w:line="240" w:lineRule="auto"/>
        <w:jc w:val="both"/>
        <w:rPr>
          <w:rFonts w:ascii="Times New Roman" w:hAnsi="Times New Roman" w:cs="Times New Roman"/>
          <w:sz w:val="28"/>
          <w:szCs w:val="28"/>
          <w:lang w:val="kk-KZ"/>
        </w:rPr>
      </w:pPr>
    </w:p>
    <w:p w:rsidR="006E652A" w:rsidRPr="00C40302" w:rsidRDefault="006E652A">
      <w:pPr>
        <w:rPr>
          <w:lang w:val="kk-KZ"/>
        </w:rPr>
      </w:pPr>
    </w:p>
    <w:sectPr w:rsidR="006E652A" w:rsidRPr="00C40302" w:rsidSect="00B27A70">
      <w:footerReference w:type="default" r:id="rId7"/>
      <w:pgSz w:w="11906" w:h="16838"/>
      <w:pgMar w:top="1134" w:right="424" w:bottom="1134" w:left="85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4181" w:rsidRDefault="00C34181" w:rsidP="00DC55B9">
      <w:pPr>
        <w:spacing w:after="0" w:line="240" w:lineRule="auto"/>
      </w:pPr>
      <w:r>
        <w:separator/>
      </w:r>
    </w:p>
  </w:endnote>
  <w:endnote w:type="continuationSeparator" w:id="1">
    <w:p w:rsidR="00C34181" w:rsidRDefault="00C34181" w:rsidP="00DC55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82147"/>
      <w:docPartObj>
        <w:docPartGallery w:val="Page Numbers (Bottom of Page)"/>
        <w:docPartUnique/>
      </w:docPartObj>
    </w:sdtPr>
    <w:sdtContent>
      <w:p w:rsidR="00F8737E" w:rsidRDefault="003428E0">
        <w:pPr>
          <w:pStyle w:val="ab"/>
          <w:jc w:val="center"/>
        </w:pPr>
        <w:r>
          <w:fldChar w:fldCharType="begin"/>
        </w:r>
        <w:r w:rsidR="00C40302">
          <w:instrText xml:space="preserve"> PAGE   \* MERGEFORMAT </w:instrText>
        </w:r>
        <w:r>
          <w:fldChar w:fldCharType="separate"/>
        </w:r>
        <w:r w:rsidR="007F3D38">
          <w:rPr>
            <w:noProof/>
          </w:rPr>
          <w:t>19</w:t>
        </w:r>
        <w:r>
          <w:fldChar w:fldCharType="end"/>
        </w:r>
      </w:p>
    </w:sdtContent>
  </w:sdt>
  <w:p w:rsidR="00F8737E" w:rsidRDefault="00F267D6">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4181" w:rsidRDefault="00C34181" w:rsidP="00DC55B9">
      <w:pPr>
        <w:spacing w:after="0" w:line="240" w:lineRule="auto"/>
      </w:pPr>
      <w:r>
        <w:separator/>
      </w:r>
    </w:p>
  </w:footnote>
  <w:footnote w:type="continuationSeparator" w:id="1">
    <w:p w:rsidR="00C34181" w:rsidRDefault="00C34181" w:rsidP="00DC55B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singleLevel"/>
    <w:tmpl w:val="00000009"/>
    <w:name w:val="WW8Num9"/>
    <w:lvl w:ilvl="0">
      <w:start w:val="1"/>
      <w:numFmt w:val="bullet"/>
      <w:lvlText w:val=""/>
      <w:lvlJc w:val="left"/>
      <w:pPr>
        <w:tabs>
          <w:tab w:val="num" w:pos="720"/>
        </w:tabs>
        <w:ind w:left="720" w:hanging="360"/>
      </w:pPr>
      <w:rPr>
        <w:rFonts w:ascii="Symbol" w:hAnsi="Symbol"/>
      </w:rPr>
    </w:lvl>
  </w:abstractNum>
  <w:abstractNum w:abstractNumId="1">
    <w:nsid w:val="0000000A"/>
    <w:multiLevelType w:val="singleLevel"/>
    <w:tmpl w:val="51C2FB0E"/>
    <w:name w:val="WW8Num10"/>
    <w:lvl w:ilvl="0">
      <w:start w:val="1"/>
      <w:numFmt w:val="bullet"/>
      <w:lvlText w:val=""/>
      <w:lvlJc w:val="left"/>
      <w:pPr>
        <w:tabs>
          <w:tab w:val="num" w:pos="1070"/>
        </w:tabs>
        <w:ind w:left="1070" w:hanging="360"/>
      </w:pPr>
      <w:rPr>
        <w:rFonts w:ascii="Symbol" w:hAnsi="Symbol"/>
        <w:lang w:val="kk-KZ"/>
      </w:rPr>
    </w:lvl>
  </w:abstractNum>
  <w:abstractNum w:abstractNumId="2">
    <w:nsid w:val="00015E8D"/>
    <w:multiLevelType w:val="hybridMultilevel"/>
    <w:tmpl w:val="C00041EC"/>
    <w:lvl w:ilvl="0" w:tplc="8B2461BC">
      <w:start w:val="4"/>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
    <w:nsid w:val="016536FF"/>
    <w:multiLevelType w:val="hybridMultilevel"/>
    <w:tmpl w:val="8CC4E060"/>
    <w:lvl w:ilvl="0" w:tplc="51383EAA">
      <w:start w:val="2"/>
      <w:numFmt w:val="decimal"/>
      <w:lvlText w:val="%1."/>
      <w:lvlJc w:val="left"/>
      <w:pPr>
        <w:ind w:left="942" w:hanging="360"/>
      </w:pPr>
      <w:rPr>
        <w:rFonts w:hint="default"/>
      </w:rPr>
    </w:lvl>
    <w:lvl w:ilvl="1" w:tplc="04190019" w:tentative="1">
      <w:start w:val="1"/>
      <w:numFmt w:val="lowerLetter"/>
      <w:lvlText w:val="%2."/>
      <w:lvlJc w:val="left"/>
      <w:pPr>
        <w:ind w:left="1662" w:hanging="360"/>
      </w:pPr>
    </w:lvl>
    <w:lvl w:ilvl="2" w:tplc="0419001B" w:tentative="1">
      <w:start w:val="1"/>
      <w:numFmt w:val="lowerRoman"/>
      <w:lvlText w:val="%3."/>
      <w:lvlJc w:val="right"/>
      <w:pPr>
        <w:ind w:left="2382" w:hanging="180"/>
      </w:pPr>
    </w:lvl>
    <w:lvl w:ilvl="3" w:tplc="0419000F" w:tentative="1">
      <w:start w:val="1"/>
      <w:numFmt w:val="decimal"/>
      <w:lvlText w:val="%4."/>
      <w:lvlJc w:val="left"/>
      <w:pPr>
        <w:ind w:left="3102" w:hanging="360"/>
      </w:pPr>
    </w:lvl>
    <w:lvl w:ilvl="4" w:tplc="04190019" w:tentative="1">
      <w:start w:val="1"/>
      <w:numFmt w:val="lowerLetter"/>
      <w:lvlText w:val="%5."/>
      <w:lvlJc w:val="left"/>
      <w:pPr>
        <w:ind w:left="3822" w:hanging="360"/>
      </w:pPr>
    </w:lvl>
    <w:lvl w:ilvl="5" w:tplc="0419001B" w:tentative="1">
      <w:start w:val="1"/>
      <w:numFmt w:val="lowerRoman"/>
      <w:lvlText w:val="%6."/>
      <w:lvlJc w:val="right"/>
      <w:pPr>
        <w:ind w:left="4542" w:hanging="180"/>
      </w:pPr>
    </w:lvl>
    <w:lvl w:ilvl="6" w:tplc="0419000F" w:tentative="1">
      <w:start w:val="1"/>
      <w:numFmt w:val="decimal"/>
      <w:lvlText w:val="%7."/>
      <w:lvlJc w:val="left"/>
      <w:pPr>
        <w:ind w:left="5262" w:hanging="360"/>
      </w:pPr>
    </w:lvl>
    <w:lvl w:ilvl="7" w:tplc="04190019" w:tentative="1">
      <w:start w:val="1"/>
      <w:numFmt w:val="lowerLetter"/>
      <w:lvlText w:val="%8."/>
      <w:lvlJc w:val="left"/>
      <w:pPr>
        <w:ind w:left="5982" w:hanging="360"/>
      </w:pPr>
    </w:lvl>
    <w:lvl w:ilvl="8" w:tplc="0419001B" w:tentative="1">
      <w:start w:val="1"/>
      <w:numFmt w:val="lowerRoman"/>
      <w:lvlText w:val="%9."/>
      <w:lvlJc w:val="right"/>
      <w:pPr>
        <w:ind w:left="6702" w:hanging="180"/>
      </w:pPr>
    </w:lvl>
  </w:abstractNum>
  <w:abstractNum w:abstractNumId="4">
    <w:nsid w:val="017C25E3"/>
    <w:multiLevelType w:val="hybridMultilevel"/>
    <w:tmpl w:val="E5A6A6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1521A1"/>
    <w:multiLevelType w:val="singleLevel"/>
    <w:tmpl w:val="ACB6691A"/>
    <w:lvl w:ilvl="0">
      <w:start w:val="1"/>
      <w:numFmt w:val="decimal"/>
      <w:lvlText w:val="%1."/>
      <w:lvlJc w:val="left"/>
      <w:pPr>
        <w:tabs>
          <w:tab w:val="num" w:pos="928"/>
        </w:tabs>
        <w:ind w:left="928" w:hanging="360"/>
      </w:pPr>
      <w:rPr>
        <w:rFonts w:ascii="Times New Roman" w:eastAsiaTheme="minorEastAsia" w:hAnsi="Times New Roman" w:cs="Times New Roman"/>
        <w:lang w:val="kk-KZ"/>
      </w:rPr>
    </w:lvl>
  </w:abstractNum>
  <w:abstractNum w:abstractNumId="6">
    <w:nsid w:val="0E520E75"/>
    <w:multiLevelType w:val="hybridMultilevel"/>
    <w:tmpl w:val="9A761ADC"/>
    <w:lvl w:ilvl="0" w:tplc="877C020A">
      <w:start w:val="2"/>
      <w:numFmt w:val="bullet"/>
      <w:lvlText w:val="–"/>
      <w:lvlJc w:val="left"/>
      <w:pPr>
        <w:ind w:left="928" w:hanging="360"/>
      </w:pPr>
      <w:rPr>
        <w:rFonts w:ascii="Times New Roman" w:eastAsiaTheme="minorEastAsia" w:hAnsi="Times New Roman" w:cs="Times New Roman" w:hint="default"/>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7">
    <w:nsid w:val="12450E8B"/>
    <w:multiLevelType w:val="hybridMultilevel"/>
    <w:tmpl w:val="45BEF552"/>
    <w:lvl w:ilvl="0" w:tplc="50D20E0A">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8">
    <w:nsid w:val="18A65711"/>
    <w:multiLevelType w:val="hybridMultilevel"/>
    <w:tmpl w:val="EBD262CC"/>
    <w:lvl w:ilvl="0" w:tplc="50D20E0A">
      <w:start w:val="1"/>
      <w:numFmt w:val="bullet"/>
      <w:lvlText w:val=""/>
      <w:lvlJc w:val="left"/>
      <w:pPr>
        <w:ind w:left="786"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1A2C354E"/>
    <w:multiLevelType w:val="hybridMultilevel"/>
    <w:tmpl w:val="3FC26274"/>
    <w:lvl w:ilvl="0" w:tplc="50D20E0A">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0">
    <w:nsid w:val="20285987"/>
    <w:multiLevelType w:val="hybridMultilevel"/>
    <w:tmpl w:val="A5AE749C"/>
    <w:lvl w:ilvl="0" w:tplc="E4E48E2C">
      <w:start w:val="1"/>
      <w:numFmt w:val="bullet"/>
      <w:lvlText w:val=""/>
      <w:lvlJc w:val="left"/>
      <w:pPr>
        <w:tabs>
          <w:tab w:val="num" w:pos="928"/>
        </w:tabs>
        <w:ind w:left="928" w:hanging="360"/>
      </w:pPr>
      <w:rPr>
        <w:rFonts w:ascii="Wingdings" w:hAnsi="Wingdings" w:hint="default"/>
      </w:rPr>
    </w:lvl>
    <w:lvl w:ilvl="1" w:tplc="9EBC0B7E" w:tentative="1">
      <w:start w:val="1"/>
      <w:numFmt w:val="bullet"/>
      <w:lvlText w:val=""/>
      <w:lvlJc w:val="left"/>
      <w:pPr>
        <w:tabs>
          <w:tab w:val="num" w:pos="1440"/>
        </w:tabs>
        <w:ind w:left="1440" w:hanging="360"/>
      </w:pPr>
      <w:rPr>
        <w:rFonts w:ascii="Wingdings" w:hAnsi="Wingdings" w:hint="default"/>
      </w:rPr>
    </w:lvl>
    <w:lvl w:ilvl="2" w:tplc="4194482A" w:tentative="1">
      <w:start w:val="1"/>
      <w:numFmt w:val="bullet"/>
      <w:lvlText w:val=""/>
      <w:lvlJc w:val="left"/>
      <w:pPr>
        <w:tabs>
          <w:tab w:val="num" w:pos="2160"/>
        </w:tabs>
        <w:ind w:left="2160" w:hanging="360"/>
      </w:pPr>
      <w:rPr>
        <w:rFonts w:ascii="Wingdings" w:hAnsi="Wingdings" w:hint="default"/>
      </w:rPr>
    </w:lvl>
    <w:lvl w:ilvl="3" w:tplc="F3A8143E" w:tentative="1">
      <w:start w:val="1"/>
      <w:numFmt w:val="bullet"/>
      <w:lvlText w:val=""/>
      <w:lvlJc w:val="left"/>
      <w:pPr>
        <w:tabs>
          <w:tab w:val="num" w:pos="2880"/>
        </w:tabs>
        <w:ind w:left="2880" w:hanging="360"/>
      </w:pPr>
      <w:rPr>
        <w:rFonts w:ascii="Wingdings" w:hAnsi="Wingdings" w:hint="default"/>
      </w:rPr>
    </w:lvl>
    <w:lvl w:ilvl="4" w:tplc="12222732" w:tentative="1">
      <w:start w:val="1"/>
      <w:numFmt w:val="bullet"/>
      <w:lvlText w:val=""/>
      <w:lvlJc w:val="left"/>
      <w:pPr>
        <w:tabs>
          <w:tab w:val="num" w:pos="3600"/>
        </w:tabs>
        <w:ind w:left="3600" w:hanging="360"/>
      </w:pPr>
      <w:rPr>
        <w:rFonts w:ascii="Wingdings" w:hAnsi="Wingdings" w:hint="default"/>
      </w:rPr>
    </w:lvl>
    <w:lvl w:ilvl="5" w:tplc="18302B16" w:tentative="1">
      <w:start w:val="1"/>
      <w:numFmt w:val="bullet"/>
      <w:lvlText w:val=""/>
      <w:lvlJc w:val="left"/>
      <w:pPr>
        <w:tabs>
          <w:tab w:val="num" w:pos="4320"/>
        </w:tabs>
        <w:ind w:left="4320" w:hanging="360"/>
      </w:pPr>
      <w:rPr>
        <w:rFonts w:ascii="Wingdings" w:hAnsi="Wingdings" w:hint="default"/>
      </w:rPr>
    </w:lvl>
    <w:lvl w:ilvl="6" w:tplc="6DE67F58" w:tentative="1">
      <w:start w:val="1"/>
      <w:numFmt w:val="bullet"/>
      <w:lvlText w:val=""/>
      <w:lvlJc w:val="left"/>
      <w:pPr>
        <w:tabs>
          <w:tab w:val="num" w:pos="5040"/>
        </w:tabs>
        <w:ind w:left="5040" w:hanging="360"/>
      </w:pPr>
      <w:rPr>
        <w:rFonts w:ascii="Wingdings" w:hAnsi="Wingdings" w:hint="default"/>
      </w:rPr>
    </w:lvl>
    <w:lvl w:ilvl="7" w:tplc="DBBC68C8" w:tentative="1">
      <w:start w:val="1"/>
      <w:numFmt w:val="bullet"/>
      <w:lvlText w:val=""/>
      <w:lvlJc w:val="left"/>
      <w:pPr>
        <w:tabs>
          <w:tab w:val="num" w:pos="5760"/>
        </w:tabs>
        <w:ind w:left="5760" w:hanging="360"/>
      </w:pPr>
      <w:rPr>
        <w:rFonts w:ascii="Wingdings" w:hAnsi="Wingdings" w:hint="default"/>
      </w:rPr>
    </w:lvl>
    <w:lvl w:ilvl="8" w:tplc="3D66CBC6" w:tentative="1">
      <w:start w:val="1"/>
      <w:numFmt w:val="bullet"/>
      <w:lvlText w:val=""/>
      <w:lvlJc w:val="left"/>
      <w:pPr>
        <w:tabs>
          <w:tab w:val="num" w:pos="6480"/>
        </w:tabs>
        <w:ind w:left="6480" w:hanging="360"/>
      </w:pPr>
      <w:rPr>
        <w:rFonts w:ascii="Wingdings" w:hAnsi="Wingdings" w:hint="default"/>
      </w:rPr>
    </w:lvl>
  </w:abstractNum>
  <w:abstractNum w:abstractNumId="11">
    <w:nsid w:val="20D1287C"/>
    <w:multiLevelType w:val="hybridMultilevel"/>
    <w:tmpl w:val="B546EC80"/>
    <w:lvl w:ilvl="0" w:tplc="843C93FC">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2">
    <w:nsid w:val="20F3388D"/>
    <w:multiLevelType w:val="hybridMultilevel"/>
    <w:tmpl w:val="099C1C5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21C5345F"/>
    <w:multiLevelType w:val="hybridMultilevel"/>
    <w:tmpl w:val="94BEE166"/>
    <w:lvl w:ilvl="0" w:tplc="CA48A634">
      <w:start w:val="2"/>
      <w:numFmt w:val="decimal"/>
      <w:lvlText w:val="%1"/>
      <w:lvlJc w:val="left"/>
      <w:pPr>
        <w:ind w:left="942" w:hanging="360"/>
      </w:pPr>
      <w:rPr>
        <w:rFonts w:hint="default"/>
      </w:rPr>
    </w:lvl>
    <w:lvl w:ilvl="1" w:tplc="04190019" w:tentative="1">
      <w:start w:val="1"/>
      <w:numFmt w:val="lowerLetter"/>
      <w:lvlText w:val="%2."/>
      <w:lvlJc w:val="left"/>
      <w:pPr>
        <w:ind w:left="1662" w:hanging="360"/>
      </w:pPr>
    </w:lvl>
    <w:lvl w:ilvl="2" w:tplc="0419001B" w:tentative="1">
      <w:start w:val="1"/>
      <w:numFmt w:val="lowerRoman"/>
      <w:lvlText w:val="%3."/>
      <w:lvlJc w:val="right"/>
      <w:pPr>
        <w:ind w:left="2382" w:hanging="180"/>
      </w:pPr>
    </w:lvl>
    <w:lvl w:ilvl="3" w:tplc="0419000F" w:tentative="1">
      <w:start w:val="1"/>
      <w:numFmt w:val="decimal"/>
      <w:lvlText w:val="%4."/>
      <w:lvlJc w:val="left"/>
      <w:pPr>
        <w:ind w:left="3102" w:hanging="360"/>
      </w:pPr>
    </w:lvl>
    <w:lvl w:ilvl="4" w:tplc="04190019" w:tentative="1">
      <w:start w:val="1"/>
      <w:numFmt w:val="lowerLetter"/>
      <w:lvlText w:val="%5."/>
      <w:lvlJc w:val="left"/>
      <w:pPr>
        <w:ind w:left="3822" w:hanging="360"/>
      </w:pPr>
    </w:lvl>
    <w:lvl w:ilvl="5" w:tplc="0419001B" w:tentative="1">
      <w:start w:val="1"/>
      <w:numFmt w:val="lowerRoman"/>
      <w:lvlText w:val="%6."/>
      <w:lvlJc w:val="right"/>
      <w:pPr>
        <w:ind w:left="4542" w:hanging="180"/>
      </w:pPr>
    </w:lvl>
    <w:lvl w:ilvl="6" w:tplc="0419000F" w:tentative="1">
      <w:start w:val="1"/>
      <w:numFmt w:val="decimal"/>
      <w:lvlText w:val="%7."/>
      <w:lvlJc w:val="left"/>
      <w:pPr>
        <w:ind w:left="5262" w:hanging="360"/>
      </w:pPr>
    </w:lvl>
    <w:lvl w:ilvl="7" w:tplc="04190019" w:tentative="1">
      <w:start w:val="1"/>
      <w:numFmt w:val="lowerLetter"/>
      <w:lvlText w:val="%8."/>
      <w:lvlJc w:val="left"/>
      <w:pPr>
        <w:ind w:left="5982" w:hanging="360"/>
      </w:pPr>
    </w:lvl>
    <w:lvl w:ilvl="8" w:tplc="0419001B" w:tentative="1">
      <w:start w:val="1"/>
      <w:numFmt w:val="lowerRoman"/>
      <w:lvlText w:val="%9."/>
      <w:lvlJc w:val="right"/>
      <w:pPr>
        <w:ind w:left="6702" w:hanging="180"/>
      </w:pPr>
    </w:lvl>
  </w:abstractNum>
  <w:abstractNum w:abstractNumId="14">
    <w:nsid w:val="22BA00EB"/>
    <w:multiLevelType w:val="hybridMultilevel"/>
    <w:tmpl w:val="B076303A"/>
    <w:lvl w:ilvl="0" w:tplc="50D20E0A">
      <w:start w:val="1"/>
      <w:numFmt w:val="bullet"/>
      <w:lvlText w:val=""/>
      <w:lvlJc w:val="left"/>
      <w:pPr>
        <w:ind w:left="786"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241C0CCB"/>
    <w:multiLevelType w:val="hybridMultilevel"/>
    <w:tmpl w:val="01B83030"/>
    <w:lvl w:ilvl="0" w:tplc="50D20E0A">
      <w:start w:val="1"/>
      <w:numFmt w:val="bullet"/>
      <w:lvlText w:val=""/>
      <w:lvlJc w:val="left"/>
      <w:pPr>
        <w:ind w:left="786"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nsid w:val="26D31431"/>
    <w:multiLevelType w:val="hybridMultilevel"/>
    <w:tmpl w:val="E5A6A6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03334E"/>
    <w:multiLevelType w:val="hybridMultilevel"/>
    <w:tmpl w:val="F3D6E610"/>
    <w:lvl w:ilvl="0" w:tplc="50D20E0A">
      <w:start w:val="1"/>
      <w:numFmt w:val="bullet"/>
      <w:lvlText w:val=""/>
      <w:lvlJc w:val="left"/>
      <w:pPr>
        <w:ind w:left="1174" w:hanging="360"/>
      </w:pPr>
      <w:rPr>
        <w:rFonts w:ascii="Symbol" w:hAnsi="Symbol" w:hint="default"/>
      </w:rPr>
    </w:lvl>
    <w:lvl w:ilvl="1" w:tplc="7BC6C1B6">
      <w:start w:val="8"/>
      <w:numFmt w:val="bullet"/>
      <w:lvlText w:val="-"/>
      <w:lvlJc w:val="left"/>
      <w:pPr>
        <w:ind w:left="1894" w:hanging="360"/>
      </w:pPr>
      <w:rPr>
        <w:rFonts w:ascii="Times New Roman" w:eastAsiaTheme="minorEastAsia" w:hAnsi="Times New Roman" w:cs="Times New Roman"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8">
    <w:nsid w:val="2B1176E0"/>
    <w:multiLevelType w:val="hybridMultilevel"/>
    <w:tmpl w:val="97482B24"/>
    <w:lvl w:ilvl="0" w:tplc="DDCC7B50">
      <w:start w:val="7"/>
      <w:numFmt w:val="decimal"/>
      <w:lvlText w:val="%1."/>
      <w:lvlJc w:val="left"/>
      <w:pPr>
        <w:ind w:left="1114" w:hanging="360"/>
      </w:pPr>
      <w:rPr>
        <w:rFonts w:hint="default"/>
      </w:rPr>
    </w:lvl>
    <w:lvl w:ilvl="1" w:tplc="04190019" w:tentative="1">
      <w:start w:val="1"/>
      <w:numFmt w:val="lowerLetter"/>
      <w:lvlText w:val="%2."/>
      <w:lvlJc w:val="left"/>
      <w:pPr>
        <w:ind w:left="1834" w:hanging="360"/>
      </w:pPr>
    </w:lvl>
    <w:lvl w:ilvl="2" w:tplc="0419001B" w:tentative="1">
      <w:start w:val="1"/>
      <w:numFmt w:val="lowerRoman"/>
      <w:lvlText w:val="%3."/>
      <w:lvlJc w:val="right"/>
      <w:pPr>
        <w:ind w:left="2554" w:hanging="180"/>
      </w:pPr>
    </w:lvl>
    <w:lvl w:ilvl="3" w:tplc="0419000F" w:tentative="1">
      <w:start w:val="1"/>
      <w:numFmt w:val="decimal"/>
      <w:lvlText w:val="%4."/>
      <w:lvlJc w:val="left"/>
      <w:pPr>
        <w:ind w:left="3274" w:hanging="360"/>
      </w:pPr>
    </w:lvl>
    <w:lvl w:ilvl="4" w:tplc="04190019" w:tentative="1">
      <w:start w:val="1"/>
      <w:numFmt w:val="lowerLetter"/>
      <w:lvlText w:val="%5."/>
      <w:lvlJc w:val="left"/>
      <w:pPr>
        <w:ind w:left="3994" w:hanging="360"/>
      </w:pPr>
    </w:lvl>
    <w:lvl w:ilvl="5" w:tplc="0419001B" w:tentative="1">
      <w:start w:val="1"/>
      <w:numFmt w:val="lowerRoman"/>
      <w:lvlText w:val="%6."/>
      <w:lvlJc w:val="right"/>
      <w:pPr>
        <w:ind w:left="4714" w:hanging="180"/>
      </w:pPr>
    </w:lvl>
    <w:lvl w:ilvl="6" w:tplc="0419000F" w:tentative="1">
      <w:start w:val="1"/>
      <w:numFmt w:val="decimal"/>
      <w:lvlText w:val="%7."/>
      <w:lvlJc w:val="left"/>
      <w:pPr>
        <w:ind w:left="5434" w:hanging="360"/>
      </w:pPr>
    </w:lvl>
    <w:lvl w:ilvl="7" w:tplc="04190019" w:tentative="1">
      <w:start w:val="1"/>
      <w:numFmt w:val="lowerLetter"/>
      <w:lvlText w:val="%8."/>
      <w:lvlJc w:val="left"/>
      <w:pPr>
        <w:ind w:left="6154" w:hanging="360"/>
      </w:pPr>
    </w:lvl>
    <w:lvl w:ilvl="8" w:tplc="0419001B" w:tentative="1">
      <w:start w:val="1"/>
      <w:numFmt w:val="lowerRoman"/>
      <w:lvlText w:val="%9."/>
      <w:lvlJc w:val="right"/>
      <w:pPr>
        <w:ind w:left="6874" w:hanging="180"/>
      </w:pPr>
    </w:lvl>
  </w:abstractNum>
  <w:abstractNum w:abstractNumId="19">
    <w:nsid w:val="2EC16BF2"/>
    <w:multiLevelType w:val="hybridMultilevel"/>
    <w:tmpl w:val="AD8C6568"/>
    <w:lvl w:ilvl="0" w:tplc="04190001">
      <w:start w:val="1"/>
      <w:numFmt w:val="bullet"/>
      <w:lvlText w:val=""/>
      <w:lvlJc w:val="left"/>
      <w:pPr>
        <w:ind w:left="1289" w:hanging="360"/>
      </w:pPr>
      <w:rPr>
        <w:rFonts w:ascii="Symbol" w:hAnsi="Symbol" w:hint="default"/>
      </w:rPr>
    </w:lvl>
    <w:lvl w:ilvl="1" w:tplc="04190003" w:tentative="1">
      <w:start w:val="1"/>
      <w:numFmt w:val="bullet"/>
      <w:lvlText w:val="o"/>
      <w:lvlJc w:val="left"/>
      <w:pPr>
        <w:ind w:left="2009" w:hanging="360"/>
      </w:pPr>
      <w:rPr>
        <w:rFonts w:ascii="Courier New" w:hAnsi="Courier New" w:cs="Courier New" w:hint="default"/>
      </w:rPr>
    </w:lvl>
    <w:lvl w:ilvl="2" w:tplc="04190005" w:tentative="1">
      <w:start w:val="1"/>
      <w:numFmt w:val="bullet"/>
      <w:lvlText w:val=""/>
      <w:lvlJc w:val="left"/>
      <w:pPr>
        <w:ind w:left="2729" w:hanging="360"/>
      </w:pPr>
      <w:rPr>
        <w:rFonts w:ascii="Wingdings" w:hAnsi="Wingdings" w:hint="default"/>
      </w:rPr>
    </w:lvl>
    <w:lvl w:ilvl="3" w:tplc="04190001" w:tentative="1">
      <w:start w:val="1"/>
      <w:numFmt w:val="bullet"/>
      <w:lvlText w:val=""/>
      <w:lvlJc w:val="left"/>
      <w:pPr>
        <w:ind w:left="3449" w:hanging="360"/>
      </w:pPr>
      <w:rPr>
        <w:rFonts w:ascii="Symbol" w:hAnsi="Symbol" w:hint="default"/>
      </w:rPr>
    </w:lvl>
    <w:lvl w:ilvl="4" w:tplc="04190003" w:tentative="1">
      <w:start w:val="1"/>
      <w:numFmt w:val="bullet"/>
      <w:lvlText w:val="o"/>
      <w:lvlJc w:val="left"/>
      <w:pPr>
        <w:ind w:left="4169" w:hanging="360"/>
      </w:pPr>
      <w:rPr>
        <w:rFonts w:ascii="Courier New" w:hAnsi="Courier New" w:cs="Courier New" w:hint="default"/>
      </w:rPr>
    </w:lvl>
    <w:lvl w:ilvl="5" w:tplc="04190005" w:tentative="1">
      <w:start w:val="1"/>
      <w:numFmt w:val="bullet"/>
      <w:lvlText w:val=""/>
      <w:lvlJc w:val="left"/>
      <w:pPr>
        <w:ind w:left="4889" w:hanging="360"/>
      </w:pPr>
      <w:rPr>
        <w:rFonts w:ascii="Wingdings" w:hAnsi="Wingdings" w:hint="default"/>
      </w:rPr>
    </w:lvl>
    <w:lvl w:ilvl="6" w:tplc="04190001" w:tentative="1">
      <w:start w:val="1"/>
      <w:numFmt w:val="bullet"/>
      <w:lvlText w:val=""/>
      <w:lvlJc w:val="left"/>
      <w:pPr>
        <w:ind w:left="5609" w:hanging="360"/>
      </w:pPr>
      <w:rPr>
        <w:rFonts w:ascii="Symbol" w:hAnsi="Symbol" w:hint="default"/>
      </w:rPr>
    </w:lvl>
    <w:lvl w:ilvl="7" w:tplc="04190003" w:tentative="1">
      <w:start w:val="1"/>
      <w:numFmt w:val="bullet"/>
      <w:lvlText w:val="o"/>
      <w:lvlJc w:val="left"/>
      <w:pPr>
        <w:ind w:left="6329" w:hanging="360"/>
      </w:pPr>
      <w:rPr>
        <w:rFonts w:ascii="Courier New" w:hAnsi="Courier New" w:cs="Courier New" w:hint="default"/>
      </w:rPr>
    </w:lvl>
    <w:lvl w:ilvl="8" w:tplc="04190005" w:tentative="1">
      <w:start w:val="1"/>
      <w:numFmt w:val="bullet"/>
      <w:lvlText w:val=""/>
      <w:lvlJc w:val="left"/>
      <w:pPr>
        <w:ind w:left="7049" w:hanging="360"/>
      </w:pPr>
      <w:rPr>
        <w:rFonts w:ascii="Wingdings" w:hAnsi="Wingdings" w:hint="default"/>
      </w:rPr>
    </w:lvl>
  </w:abstractNum>
  <w:abstractNum w:abstractNumId="20">
    <w:nsid w:val="33A73A42"/>
    <w:multiLevelType w:val="hybridMultilevel"/>
    <w:tmpl w:val="FC3C5354"/>
    <w:lvl w:ilvl="0" w:tplc="E6BAFAFA">
      <w:numFmt w:val="bullet"/>
      <w:lvlText w:val="-"/>
      <w:lvlJc w:val="left"/>
      <w:pPr>
        <w:ind w:left="1155" w:hanging="360"/>
      </w:pPr>
      <w:rPr>
        <w:rFonts w:ascii="Times New Roman" w:eastAsiaTheme="minorEastAsia" w:hAnsi="Times New Roman" w:cs="Times New Roman" w:hint="default"/>
      </w:rPr>
    </w:lvl>
    <w:lvl w:ilvl="1" w:tplc="04190003" w:tentative="1">
      <w:start w:val="1"/>
      <w:numFmt w:val="bullet"/>
      <w:lvlText w:val="o"/>
      <w:lvlJc w:val="left"/>
      <w:pPr>
        <w:ind w:left="1875" w:hanging="360"/>
      </w:pPr>
      <w:rPr>
        <w:rFonts w:ascii="Courier New" w:hAnsi="Courier New" w:cs="Courier New" w:hint="default"/>
      </w:rPr>
    </w:lvl>
    <w:lvl w:ilvl="2" w:tplc="04190005" w:tentative="1">
      <w:start w:val="1"/>
      <w:numFmt w:val="bullet"/>
      <w:lvlText w:val=""/>
      <w:lvlJc w:val="left"/>
      <w:pPr>
        <w:ind w:left="2595" w:hanging="360"/>
      </w:pPr>
      <w:rPr>
        <w:rFonts w:ascii="Wingdings" w:hAnsi="Wingdings" w:hint="default"/>
      </w:rPr>
    </w:lvl>
    <w:lvl w:ilvl="3" w:tplc="04190001" w:tentative="1">
      <w:start w:val="1"/>
      <w:numFmt w:val="bullet"/>
      <w:lvlText w:val=""/>
      <w:lvlJc w:val="left"/>
      <w:pPr>
        <w:ind w:left="3315" w:hanging="360"/>
      </w:pPr>
      <w:rPr>
        <w:rFonts w:ascii="Symbol" w:hAnsi="Symbol" w:hint="default"/>
      </w:rPr>
    </w:lvl>
    <w:lvl w:ilvl="4" w:tplc="04190003" w:tentative="1">
      <w:start w:val="1"/>
      <w:numFmt w:val="bullet"/>
      <w:lvlText w:val="o"/>
      <w:lvlJc w:val="left"/>
      <w:pPr>
        <w:ind w:left="4035" w:hanging="360"/>
      </w:pPr>
      <w:rPr>
        <w:rFonts w:ascii="Courier New" w:hAnsi="Courier New" w:cs="Courier New" w:hint="default"/>
      </w:rPr>
    </w:lvl>
    <w:lvl w:ilvl="5" w:tplc="04190005" w:tentative="1">
      <w:start w:val="1"/>
      <w:numFmt w:val="bullet"/>
      <w:lvlText w:val=""/>
      <w:lvlJc w:val="left"/>
      <w:pPr>
        <w:ind w:left="4755" w:hanging="360"/>
      </w:pPr>
      <w:rPr>
        <w:rFonts w:ascii="Wingdings" w:hAnsi="Wingdings" w:hint="default"/>
      </w:rPr>
    </w:lvl>
    <w:lvl w:ilvl="6" w:tplc="04190001" w:tentative="1">
      <w:start w:val="1"/>
      <w:numFmt w:val="bullet"/>
      <w:lvlText w:val=""/>
      <w:lvlJc w:val="left"/>
      <w:pPr>
        <w:ind w:left="5475" w:hanging="360"/>
      </w:pPr>
      <w:rPr>
        <w:rFonts w:ascii="Symbol" w:hAnsi="Symbol" w:hint="default"/>
      </w:rPr>
    </w:lvl>
    <w:lvl w:ilvl="7" w:tplc="04190003" w:tentative="1">
      <w:start w:val="1"/>
      <w:numFmt w:val="bullet"/>
      <w:lvlText w:val="o"/>
      <w:lvlJc w:val="left"/>
      <w:pPr>
        <w:ind w:left="6195" w:hanging="360"/>
      </w:pPr>
      <w:rPr>
        <w:rFonts w:ascii="Courier New" w:hAnsi="Courier New" w:cs="Courier New" w:hint="default"/>
      </w:rPr>
    </w:lvl>
    <w:lvl w:ilvl="8" w:tplc="04190005" w:tentative="1">
      <w:start w:val="1"/>
      <w:numFmt w:val="bullet"/>
      <w:lvlText w:val=""/>
      <w:lvlJc w:val="left"/>
      <w:pPr>
        <w:ind w:left="6915" w:hanging="360"/>
      </w:pPr>
      <w:rPr>
        <w:rFonts w:ascii="Wingdings" w:hAnsi="Wingdings" w:hint="default"/>
      </w:rPr>
    </w:lvl>
  </w:abstractNum>
  <w:abstractNum w:abstractNumId="21">
    <w:nsid w:val="34FC5A44"/>
    <w:multiLevelType w:val="hybridMultilevel"/>
    <w:tmpl w:val="E5A6A6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9C75508"/>
    <w:multiLevelType w:val="hybridMultilevel"/>
    <w:tmpl w:val="471A3F50"/>
    <w:lvl w:ilvl="0" w:tplc="F41EBA6C">
      <w:start w:val="4"/>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3">
    <w:nsid w:val="3A922A8C"/>
    <w:multiLevelType w:val="hybridMultilevel"/>
    <w:tmpl w:val="E8ACBE06"/>
    <w:lvl w:ilvl="0" w:tplc="50D20E0A">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4">
    <w:nsid w:val="3D454B0D"/>
    <w:multiLevelType w:val="hybridMultilevel"/>
    <w:tmpl w:val="85D81944"/>
    <w:lvl w:ilvl="0" w:tplc="6B2CF152">
      <w:numFmt w:val="bullet"/>
      <w:lvlText w:val="-"/>
      <w:lvlJc w:val="left"/>
      <w:pPr>
        <w:ind w:left="1115" w:hanging="360"/>
      </w:pPr>
      <w:rPr>
        <w:rFonts w:ascii="Times New Roman" w:eastAsiaTheme="minorEastAsia" w:hAnsi="Times New Roman" w:cs="Times New Roman" w:hint="default"/>
      </w:rPr>
    </w:lvl>
    <w:lvl w:ilvl="1" w:tplc="08090003" w:tentative="1">
      <w:start w:val="1"/>
      <w:numFmt w:val="bullet"/>
      <w:lvlText w:val="o"/>
      <w:lvlJc w:val="left"/>
      <w:pPr>
        <w:ind w:left="1835" w:hanging="360"/>
      </w:pPr>
      <w:rPr>
        <w:rFonts w:ascii="Courier New" w:hAnsi="Courier New" w:cs="Courier New" w:hint="default"/>
      </w:rPr>
    </w:lvl>
    <w:lvl w:ilvl="2" w:tplc="08090005" w:tentative="1">
      <w:start w:val="1"/>
      <w:numFmt w:val="bullet"/>
      <w:lvlText w:val=""/>
      <w:lvlJc w:val="left"/>
      <w:pPr>
        <w:ind w:left="2555" w:hanging="360"/>
      </w:pPr>
      <w:rPr>
        <w:rFonts w:ascii="Wingdings" w:hAnsi="Wingdings" w:hint="default"/>
      </w:rPr>
    </w:lvl>
    <w:lvl w:ilvl="3" w:tplc="08090001" w:tentative="1">
      <w:start w:val="1"/>
      <w:numFmt w:val="bullet"/>
      <w:lvlText w:val=""/>
      <w:lvlJc w:val="left"/>
      <w:pPr>
        <w:ind w:left="3275" w:hanging="360"/>
      </w:pPr>
      <w:rPr>
        <w:rFonts w:ascii="Symbol" w:hAnsi="Symbol" w:hint="default"/>
      </w:rPr>
    </w:lvl>
    <w:lvl w:ilvl="4" w:tplc="08090003" w:tentative="1">
      <w:start w:val="1"/>
      <w:numFmt w:val="bullet"/>
      <w:lvlText w:val="o"/>
      <w:lvlJc w:val="left"/>
      <w:pPr>
        <w:ind w:left="3995" w:hanging="360"/>
      </w:pPr>
      <w:rPr>
        <w:rFonts w:ascii="Courier New" w:hAnsi="Courier New" w:cs="Courier New" w:hint="default"/>
      </w:rPr>
    </w:lvl>
    <w:lvl w:ilvl="5" w:tplc="08090005" w:tentative="1">
      <w:start w:val="1"/>
      <w:numFmt w:val="bullet"/>
      <w:lvlText w:val=""/>
      <w:lvlJc w:val="left"/>
      <w:pPr>
        <w:ind w:left="4715" w:hanging="360"/>
      </w:pPr>
      <w:rPr>
        <w:rFonts w:ascii="Wingdings" w:hAnsi="Wingdings" w:hint="default"/>
      </w:rPr>
    </w:lvl>
    <w:lvl w:ilvl="6" w:tplc="08090001" w:tentative="1">
      <w:start w:val="1"/>
      <w:numFmt w:val="bullet"/>
      <w:lvlText w:val=""/>
      <w:lvlJc w:val="left"/>
      <w:pPr>
        <w:ind w:left="5435" w:hanging="360"/>
      </w:pPr>
      <w:rPr>
        <w:rFonts w:ascii="Symbol" w:hAnsi="Symbol" w:hint="default"/>
      </w:rPr>
    </w:lvl>
    <w:lvl w:ilvl="7" w:tplc="08090003" w:tentative="1">
      <w:start w:val="1"/>
      <w:numFmt w:val="bullet"/>
      <w:lvlText w:val="o"/>
      <w:lvlJc w:val="left"/>
      <w:pPr>
        <w:ind w:left="6155" w:hanging="360"/>
      </w:pPr>
      <w:rPr>
        <w:rFonts w:ascii="Courier New" w:hAnsi="Courier New" w:cs="Courier New" w:hint="default"/>
      </w:rPr>
    </w:lvl>
    <w:lvl w:ilvl="8" w:tplc="08090005" w:tentative="1">
      <w:start w:val="1"/>
      <w:numFmt w:val="bullet"/>
      <w:lvlText w:val=""/>
      <w:lvlJc w:val="left"/>
      <w:pPr>
        <w:ind w:left="6875" w:hanging="360"/>
      </w:pPr>
      <w:rPr>
        <w:rFonts w:ascii="Wingdings" w:hAnsi="Wingdings" w:hint="default"/>
      </w:rPr>
    </w:lvl>
  </w:abstractNum>
  <w:abstractNum w:abstractNumId="25">
    <w:nsid w:val="425D1EF9"/>
    <w:multiLevelType w:val="hybridMultilevel"/>
    <w:tmpl w:val="AEBE4266"/>
    <w:lvl w:ilvl="0" w:tplc="174061B4">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6">
    <w:nsid w:val="427B3906"/>
    <w:multiLevelType w:val="hybridMultilevel"/>
    <w:tmpl w:val="9C2AA1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5877CE9"/>
    <w:multiLevelType w:val="hybridMultilevel"/>
    <w:tmpl w:val="B9A8FBC0"/>
    <w:lvl w:ilvl="0" w:tplc="0419000F">
      <w:start w:val="1"/>
      <w:numFmt w:val="decimal"/>
      <w:lvlText w:val="%1."/>
      <w:lvlJc w:val="left"/>
      <w:pPr>
        <w:ind w:left="1212" w:hanging="360"/>
      </w:p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28">
    <w:nsid w:val="473F7003"/>
    <w:multiLevelType w:val="hybridMultilevel"/>
    <w:tmpl w:val="26CEF074"/>
    <w:lvl w:ilvl="0" w:tplc="5036AA0C">
      <w:start w:val="5"/>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9">
    <w:nsid w:val="4C290753"/>
    <w:multiLevelType w:val="hybridMultilevel"/>
    <w:tmpl w:val="89CCC110"/>
    <w:lvl w:ilvl="0" w:tplc="BD866282">
      <w:start w:val="2"/>
      <w:numFmt w:val="bullet"/>
      <w:lvlText w:val="−"/>
      <w:lvlJc w:val="left"/>
      <w:pPr>
        <w:ind w:left="960" w:hanging="360"/>
      </w:pPr>
      <w:rPr>
        <w:rFonts w:ascii="Times New Roman" w:eastAsiaTheme="minorEastAsia" w:hAnsi="Times New Roman" w:cs="Times New Roman"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30">
    <w:nsid w:val="54AD2F47"/>
    <w:multiLevelType w:val="hybridMultilevel"/>
    <w:tmpl w:val="AED82A3C"/>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541769B"/>
    <w:multiLevelType w:val="hybridMultilevel"/>
    <w:tmpl w:val="16B43E64"/>
    <w:lvl w:ilvl="0" w:tplc="EAB02560">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2">
    <w:nsid w:val="55AD1FC2"/>
    <w:multiLevelType w:val="singleLevel"/>
    <w:tmpl w:val="ACB6691A"/>
    <w:lvl w:ilvl="0">
      <w:start w:val="1"/>
      <w:numFmt w:val="decimal"/>
      <w:lvlText w:val="%1."/>
      <w:lvlJc w:val="left"/>
      <w:pPr>
        <w:tabs>
          <w:tab w:val="num" w:pos="928"/>
        </w:tabs>
        <w:ind w:left="928" w:hanging="360"/>
      </w:pPr>
      <w:rPr>
        <w:rFonts w:ascii="Times New Roman" w:eastAsiaTheme="minorEastAsia" w:hAnsi="Times New Roman" w:cs="Times New Roman"/>
        <w:lang w:val="kk-KZ"/>
      </w:rPr>
    </w:lvl>
  </w:abstractNum>
  <w:abstractNum w:abstractNumId="33">
    <w:nsid w:val="55C51F5B"/>
    <w:multiLevelType w:val="hybridMultilevel"/>
    <w:tmpl w:val="FF8E8934"/>
    <w:lvl w:ilvl="0" w:tplc="F064B9D6">
      <w:start w:val="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A3033E7"/>
    <w:multiLevelType w:val="hybridMultilevel"/>
    <w:tmpl w:val="A8148806"/>
    <w:lvl w:ilvl="0" w:tplc="DD7EB56C">
      <w:start w:val="3"/>
      <w:numFmt w:val="bullet"/>
      <w:lvlText w:val="–"/>
      <w:lvlJc w:val="left"/>
      <w:pPr>
        <w:ind w:left="930" w:hanging="360"/>
      </w:pPr>
      <w:rPr>
        <w:rFonts w:ascii="Times New Roman" w:eastAsia="Times New Roman" w:hAnsi="Times New Roman" w:cs="Times New Roman" w:hint="default"/>
        <w:color w:val="auto"/>
      </w:rPr>
    </w:lvl>
    <w:lvl w:ilvl="1" w:tplc="04190003" w:tentative="1">
      <w:start w:val="1"/>
      <w:numFmt w:val="bullet"/>
      <w:lvlText w:val="o"/>
      <w:lvlJc w:val="left"/>
      <w:pPr>
        <w:ind w:left="1650" w:hanging="360"/>
      </w:pPr>
      <w:rPr>
        <w:rFonts w:ascii="Courier New" w:hAnsi="Courier New" w:cs="Courier New" w:hint="default"/>
      </w:rPr>
    </w:lvl>
    <w:lvl w:ilvl="2" w:tplc="04190005" w:tentative="1">
      <w:start w:val="1"/>
      <w:numFmt w:val="bullet"/>
      <w:lvlText w:val=""/>
      <w:lvlJc w:val="left"/>
      <w:pPr>
        <w:ind w:left="2370" w:hanging="360"/>
      </w:pPr>
      <w:rPr>
        <w:rFonts w:ascii="Wingdings" w:hAnsi="Wingdings" w:hint="default"/>
      </w:rPr>
    </w:lvl>
    <w:lvl w:ilvl="3" w:tplc="04190001" w:tentative="1">
      <w:start w:val="1"/>
      <w:numFmt w:val="bullet"/>
      <w:lvlText w:val=""/>
      <w:lvlJc w:val="left"/>
      <w:pPr>
        <w:ind w:left="3090" w:hanging="360"/>
      </w:pPr>
      <w:rPr>
        <w:rFonts w:ascii="Symbol" w:hAnsi="Symbol" w:hint="default"/>
      </w:rPr>
    </w:lvl>
    <w:lvl w:ilvl="4" w:tplc="04190003" w:tentative="1">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35">
    <w:nsid w:val="607A638A"/>
    <w:multiLevelType w:val="hybridMultilevel"/>
    <w:tmpl w:val="E1866FCA"/>
    <w:lvl w:ilvl="0" w:tplc="50D20E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25060C7"/>
    <w:multiLevelType w:val="hybridMultilevel"/>
    <w:tmpl w:val="08D63AF6"/>
    <w:lvl w:ilvl="0" w:tplc="F41EBA6C">
      <w:start w:val="4"/>
      <w:numFmt w:val="bullet"/>
      <w:lvlText w:val="–"/>
      <w:lvlJc w:val="left"/>
      <w:pPr>
        <w:ind w:left="1429"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628A0610"/>
    <w:multiLevelType w:val="hybridMultilevel"/>
    <w:tmpl w:val="51BE5196"/>
    <w:lvl w:ilvl="0" w:tplc="6CC8AB9E">
      <w:start w:val="1"/>
      <w:numFmt w:val="decimal"/>
      <w:lvlText w:val="%1."/>
      <w:lvlJc w:val="left"/>
      <w:pPr>
        <w:ind w:left="720" w:hanging="360"/>
      </w:pPr>
      <w:rPr>
        <w:rFonts w:hint="default"/>
        <w:lang w:val="kk-KZ"/>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87A50E5"/>
    <w:multiLevelType w:val="hybridMultilevel"/>
    <w:tmpl w:val="965E176E"/>
    <w:lvl w:ilvl="0" w:tplc="17B86840">
      <w:numFmt w:val="bullet"/>
      <w:lvlText w:val="-"/>
      <w:lvlJc w:val="left"/>
      <w:pPr>
        <w:ind w:left="786" w:hanging="360"/>
      </w:pPr>
      <w:rPr>
        <w:rFonts w:ascii="Times New Roman" w:eastAsia="Times New Roman" w:hAnsi="Times New Roman" w:cs="Times New Roman" w:hint="default"/>
        <w:lang w:val="kk-KZ"/>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9">
    <w:nsid w:val="6B2F2786"/>
    <w:multiLevelType w:val="hybridMultilevel"/>
    <w:tmpl w:val="6572320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1"/>
  </w:num>
  <w:num w:numId="3">
    <w:abstractNumId w:val="24"/>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38"/>
  </w:num>
  <w:num w:numId="8">
    <w:abstractNumId w:val="22"/>
  </w:num>
  <w:num w:numId="9">
    <w:abstractNumId w:val="3"/>
  </w:num>
  <w:num w:numId="10">
    <w:abstractNumId w:val="32"/>
  </w:num>
  <w:num w:numId="11">
    <w:abstractNumId w:val="33"/>
  </w:num>
  <w:num w:numId="12">
    <w:abstractNumId w:val="26"/>
  </w:num>
  <w:num w:numId="13">
    <w:abstractNumId w:val="13"/>
  </w:num>
  <w:num w:numId="14">
    <w:abstractNumId w:val="25"/>
  </w:num>
  <w:num w:numId="15">
    <w:abstractNumId w:val="11"/>
  </w:num>
  <w:num w:numId="16">
    <w:abstractNumId w:val="16"/>
  </w:num>
  <w:num w:numId="17">
    <w:abstractNumId w:val="39"/>
  </w:num>
  <w:num w:numId="1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34"/>
  </w:num>
  <w:num w:numId="21">
    <w:abstractNumId w:val="29"/>
  </w:num>
  <w:num w:numId="22">
    <w:abstractNumId w:val="10"/>
  </w:num>
  <w:num w:numId="23">
    <w:abstractNumId w:val="20"/>
  </w:num>
  <w:num w:numId="24">
    <w:abstractNumId w:val="35"/>
  </w:num>
  <w:num w:numId="25">
    <w:abstractNumId w:val="27"/>
  </w:num>
  <w:num w:numId="26">
    <w:abstractNumId w:val="4"/>
  </w:num>
  <w:num w:numId="27">
    <w:abstractNumId w:val="21"/>
  </w:num>
  <w:num w:numId="28">
    <w:abstractNumId w:val="30"/>
  </w:num>
  <w:num w:numId="29">
    <w:abstractNumId w:val="37"/>
  </w:num>
  <w:num w:numId="30">
    <w:abstractNumId w:val="18"/>
  </w:num>
  <w:num w:numId="31">
    <w:abstractNumId w:val="2"/>
  </w:num>
  <w:num w:numId="32">
    <w:abstractNumId w:val="17"/>
  </w:num>
  <w:num w:numId="33">
    <w:abstractNumId w:val="8"/>
  </w:num>
  <w:num w:numId="34">
    <w:abstractNumId w:val="7"/>
  </w:num>
  <w:num w:numId="35">
    <w:abstractNumId w:val="14"/>
  </w:num>
  <w:num w:numId="36">
    <w:abstractNumId w:val="15"/>
  </w:num>
  <w:num w:numId="37">
    <w:abstractNumId w:val="28"/>
  </w:num>
  <w:num w:numId="38">
    <w:abstractNumId w:val="19"/>
  </w:num>
  <w:num w:numId="39">
    <w:abstractNumId w:val="12"/>
  </w:num>
  <w:num w:numId="40">
    <w:abstractNumId w:val="9"/>
  </w:num>
  <w:num w:numId="41">
    <w:abstractNumId w:val="36"/>
  </w:num>
  <w:num w:numId="42">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savePreviewPicture/>
  <w:footnotePr>
    <w:footnote w:id="0"/>
    <w:footnote w:id="1"/>
  </w:footnotePr>
  <w:endnotePr>
    <w:endnote w:id="0"/>
    <w:endnote w:id="1"/>
  </w:endnotePr>
  <w:compat/>
  <w:rsids>
    <w:rsidRoot w:val="00B80E27"/>
    <w:rsid w:val="000A2D36"/>
    <w:rsid w:val="000A6F44"/>
    <w:rsid w:val="000D48F6"/>
    <w:rsid w:val="001208C8"/>
    <w:rsid w:val="0012754E"/>
    <w:rsid w:val="00155E9A"/>
    <w:rsid w:val="00194955"/>
    <w:rsid w:val="00235283"/>
    <w:rsid w:val="00251B01"/>
    <w:rsid w:val="00291DA7"/>
    <w:rsid w:val="00311B8E"/>
    <w:rsid w:val="00331681"/>
    <w:rsid w:val="003428E0"/>
    <w:rsid w:val="00447619"/>
    <w:rsid w:val="004A34A7"/>
    <w:rsid w:val="004A5C2F"/>
    <w:rsid w:val="004A60D5"/>
    <w:rsid w:val="004C2DF9"/>
    <w:rsid w:val="004F07E8"/>
    <w:rsid w:val="00517E13"/>
    <w:rsid w:val="00546A6E"/>
    <w:rsid w:val="00553E28"/>
    <w:rsid w:val="00563E5C"/>
    <w:rsid w:val="005B3F6D"/>
    <w:rsid w:val="00646466"/>
    <w:rsid w:val="00652972"/>
    <w:rsid w:val="00683029"/>
    <w:rsid w:val="006A1478"/>
    <w:rsid w:val="006A2DC2"/>
    <w:rsid w:val="006E652A"/>
    <w:rsid w:val="007306EE"/>
    <w:rsid w:val="007A216E"/>
    <w:rsid w:val="007A7862"/>
    <w:rsid w:val="007F254B"/>
    <w:rsid w:val="007F3D38"/>
    <w:rsid w:val="00872361"/>
    <w:rsid w:val="008904A2"/>
    <w:rsid w:val="00894FE2"/>
    <w:rsid w:val="008B2292"/>
    <w:rsid w:val="008F0818"/>
    <w:rsid w:val="00942178"/>
    <w:rsid w:val="00950939"/>
    <w:rsid w:val="009B5EF3"/>
    <w:rsid w:val="009F541E"/>
    <w:rsid w:val="00A56863"/>
    <w:rsid w:val="00AD6DC5"/>
    <w:rsid w:val="00B27A70"/>
    <w:rsid w:val="00B36D8D"/>
    <w:rsid w:val="00B72428"/>
    <w:rsid w:val="00B80E27"/>
    <w:rsid w:val="00BF7625"/>
    <w:rsid w:val="00C1109B"/>
    <w:rsid w:val="00C240CC"/>
    <w:rsid w:val="00C34181"/>
    <w:rsid w:val="00C40302"/>
    <w:rsid w:val="00C637C4"/>
    <w:rsid w:val="00C849EB"/>
    <w:rsid w:val="00CA26EA"/>
    <w:rsid w:val="00CF34E7"/>
    <w:rsid w:val="00D02C85"/>
    <w:rsid w:val="00D603DE"/>
    <w:rsid w:val="00DA53F3"/>
    <w:rsid w:val="00DC55B9"/>
    <w:rsid w:val="00E0087C"/>
    <w:rsid w:val="00E61922"/>
    <w:rsid w:val="00E740B1"/>
    <w:rsid w:val="00EB5417"/>
    <w:rsid w:val="00EE02D3"/>
    <w:rsid w:val="00EE30E2"/>
    <w:rsid w:val="00EE5274"/>
    <w:rsid w:val="00F42E56"/>
    <w:rsid w:val="00F504A5"/>
    <w:rsid w:val="00FC32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0E27"/>
    <w:rPr>
      <w:rFonts w:eastAsiaTheme="minorEastAsia"/>
      <w:lang w:val="en-GB" w:eastAsia="en-GB"/>
    </w:rPr>
  </w:style>
  <w:style w:type="paragraph" w:styleId="1">
    <w:name w:val="heading 1"/>
    <w:basedOn w:val="a"/>
    <w:next w:val="a"/>
    <w:link w:val="10"/>
    <w:uiPriority w:val="9"/>
    <w:qFormat/>
    <w:rsid w:val="00B80E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B80E27"/>
    <w:pPr>
      <w:keepNext/>
      <w:spacing w:after="0" w:line="240" w:lineRule="auto"/>
      <w:outlineLvl w:val="1"/>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80E27"/>
    <w:rPr>
      <w:rFonts w:asciiTheme="majorHAnsi" w:eastAsiaTheme="majorEastAsia" w:hAnsiTheme="majorHAnsi" w:cstheme="majorBidi"/>
      <w:b/>
      <w:bCs/>
      <w:color w:val="365F91" w:themeColor="accent1" w:themeShade="BF"/>
      <w:sz w:val="28"/>
      <w:szCs w:val="28"/>
      <w:lang w:val="en-GB" w:eastAsia="en-GB"/>
    </w:rPr>
  </w:style>
  <w:style w:type="character" w:customStyle="1" w:styleId="20">
    <w:name w:val="Заголовок 2 Знак"/>
    <w:basedOn w:val="a0"/>
    <w:link w:val="2"/>
    <w:rsid w:val="00B80E27"/>
    <w:rPr>
      <w:rFonts w:ascii="Times New Roman" w:eastAsia="Times New Roman" w:hAnsi="Times New Roman" w:cs="Times New Roman"/>
      <w:sz w:val="28"/>
      <w:szCs w:val="20"/>
      <w:lang w:eastAsia="ru-RU"/>
    </w:rPr>
  </w:style>
  <w:style w:type="paragraph" w:styleId="a3">
    <w:name w:val="Normal (Web)"/>
    <w:aliases w:val="Обычный (Web),Обычный (веб) Знак1,Обычный (веб) Знак Знак,Обычный (веб) Знак,Обычный (Web)1,Знак Знак3,Обычный (веб) Знак Знак1,Знак Знак1 Знак,Обычный (веб) Знак Знак Знак,Знак Знак1 Знак Знак,Обычный (веб) Знак Знак Знак Знак,Знак4 Зна"/>
    <w:basedOn w:val="a"/>
    <w:uiPriority w:val="99"/>
    <w:unhideWhenUsed/>
    <w:qFormat/>
    <w:rsid w:val="00B80E27"/>
    <w:pPr>
      <w:ind w:left="720"/>
      <w:contextualSpacing/>
    </w:pPr>
    <w:rPr>
      <w:lang w:val="ru-RU" w:eastAsia="ru-RU"/>
    </w:rPr>
  </w:style>
  <w:style w:type="character" w:customStyle="1" w:styleId="apple-style-span">
    <w:name w:val="apple-style-span"/>
    <w:basedOn w:val="a0"/>
    <w:rsid w:val="00B80E27"/>
  </w:style>
  <w:style w:type="paragraph" w:styleId="a4">
    <w:name w:val="List Paragraph"/>
    <w:basedOn w:val="a"/>
    <w:link w:val="a5"/>
    <w:uiPriority w:val="34"/>
    <w:qFormat/>
    <w:rsid w:val="00B80E27"/>
    <w:pPr>
      <w:ind w:left="720"/>
      <w:contextualSpacing/>
    </w:pPr>
    <w:rPr>
      <w:lang w:val="ru-RU" w:eastAsia="ru-RU"/>
    </w:rPr>
  </w:style>
  <w:style w:type="table" w:styleId="a6">
    <w:name w:val="Table Grid"/>
    <w:basedOn w:val="a1"/>
    <w:uiPriority w:val="59"/>
    <w:rsid w:val="00B80E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B80E2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5">
    <w:name w:val="Абзац списка Знак"/>
    <w:link w:val="a4"/>
    <w:uiPriority w:val="34"/>
    <w:rsid w:val="00B80E27"/>
    <w:rPr>
      <w:rFonts w:eastAsiaTheme="minorEastAsia"/>
      <w:lang w:eastAsia="ru-RU"/>
    </w:rPr>
  </w:style>
  <w:style w:type="paragraph" w:customStyle="1" w:styleId="21">
    <w:name w:val="Основной текст с отступом 21"/>
    <w:basedOn w:val="a"/>
    <w:uiPriority w:val="99"/>
    <w:qFormat/>
    <w:rsid w:val="00B80E27"/>
    <w:pPr>
      <w:suppressAutoHyphens/>
      <w:spacing w:after="120" w:line="480" w:lineRule="auto"/>
      <w:ind w:left="283"/>
      <w:contextualSpacing/>
    </w:pPr>
    <w:rPr>
      <w:rFonts w:ascii="Times New Roman" w:eastAsia="Times New Roman" w:hAnsi="Times New Roman" w:cs="Times New Roman"/>
      <w:sz w:val="24"/>
      <w:szCs w:val="24"/>
      <w:lang w:val="ru-RU" w:eastAsia="ar-SA"/>
    </w:rPr>
  </w:style>
  <w:style w:type="paragraph" w:styleId="a7">
    <w:name w:val="No Spacing"/>
    <w:link w:val="a8"/>
    <w:qFormat/>
    <w:rsid w:val="00B80E27"/>
    <w:pPr>
      <w:spacing w:after="0" w:line="240" w:lineRule="auto"/>
    </w:pPr>
    <w:rPr>
      <w:rFonts w:ascii="Calibri" w:eastAsia="Times New Roman" w:hAnsi="Calibri" w:cs="Times New Roman"/>
      <w:lang w:eastAsia="ru-RU"/>
    </w:rPr>
  </w:style>
  <w:style w:type="character" w:customStyle="1" w:styleId="a8">
    <w:name w:val="Без интервала Знак"/>
    <w:link w:val="a7"/>
    <w:locked/>
    <w:rsid w:val="00B80E27"/>
    <w:rPr>
      <w:rFonts w:ascii="Calibri" w:eastAsia="Times New Roman" w:hAnsi="Calibri" w:cs="Times New Roman"/>
      <w:lang w:eastAsia="ru-RU"/>
    </w:rPr>
  </w:style>
  <w:style w:type="paragraph" w:styleId="a9">
    <w:name w:val="header"/>
    <w:basedOn w:val="a"/>
    <w:link w:val="aa"/>
    <w:uiPriority w:val="99"/>
    <w:semiHidden/>
    <w:unhideWhenUsed/>
    <w:rsid w:val="00B80E27"/>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B80E27"/>
    <w:rPr>
      <w:rFonts w:eastAsiaTheme="minorEastAsia"/>
      <w:lang w:val="en-GB" w:eastAsia="en-GB"/>
    </w:rPr>
  </w:style>
  <w:style w:type="paragraph" w:styleId="ab">
    <w:name w:val="footer"/>
    <w:basedOn w:val="a"/>
    <w:link w:val="ac"/>
    <w:uiPriority w:val="99"/>
    <w:unhideWhenUsed/>
    <w:rsid w:val="00B80E2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80E27"/>
    <w:rPr>
      <w:rFonts w:eastAsiaTheme="minorEastAsia"/>
      <w:lang w:val="en-GB" w:eastAsia="en-GB"/>
    </w:rPr>
  </w:style>
  <w:style w:type="paragraph" w:styleId="ad">
    <w:name w:val="annotation text"/>
    <w:basedOn w:val="a"/>
    <w:link w:val="ae"/>
    <w:uiPriority w:val="99"/>
    <w:unhideWhenUsed/>
    <w:rsid w:val="00B80E27"/>
    <w:pPr>
      <w:spacing w:line="240" w:lineRule="auto"/>
    </w:pPr>
    <w:rPr>
      <w:sz w:val="20"/>
      <w:szCs w:val="20"/>
      <w:lang w:val="ru-RU" w:eastAsia="ru-RU"/>
    </w:rPr>
  </w:style>
  <w:style w:type="character" w:customStyle="1" w:styleId="ae">
    <w:name w:val="Текст примечания Знак"/>
    <w:basedOn w:val="a0"/>
    <w:link w:val="ad"/>
    <w:uiPriority w:val="99"/>
    <w:rsid w:val="00B80E27"/>
    <w:rPr>
      <w:rFonts w:eastAsiaTheme="minorEastAsia"/>
      <w:sz w:val="20"/>
      <w:szCs w:val="20"/>
      <w:lang w:eastAsia="ru-RU"/>
    </w:rPr>
  </w:style>
  <w:style w:type="character" w:customStyle="1" w:styleId="s1">
    <w:name w:val="s1"/>
    <w:basedOn w:val="a0"/>
    <w:rsid w:val="00B80E27"/>
  </w:style>
  <w:style w:type="character" w:customStyle="1" w:styleId="j21">
    <w:name w:val="j21"/>
    <w:basedOn w:val="a0"/>
    <w:rsid w:val="00B80E27"/>
  </w:style>
  <w:style w:type="character" w:styleId="af">
    <w:name w:val="Hyperlink"/>
    <w:basedOn w:val="a0"/>
    <w:uiPriority w:val="99"/>
    <w:semiHidden/>
    <w:unhideWhenUsed/>
    <w:rsid w:val="00B80E27"/>
    <w:rPr>
      <w:rFonts w:ascii="Tahoma" w:hAnsi="Tahoma" w:cs="Tahoma" w:hint="default"/>
      <w:color w:val="444444"/>
      <w:u w:val="single"/>
    </w:rPr>
  </w:style>
  <w:style w:type="paragraph" w:customStyle="1" w:styleId="j11">
    <w:name w:val="j11"/>
    <w:basedOn w:val="a"/>
    <w:rsid w:val="00B80E27"/>
    <w:pPr>
      <w:spacing w:after="0" w:line="240" w:lineRule="auto"/>
      <w:textAlignment w:val="baseline"/>
    </w:pPr>
    <w:rPr>
      <w:rFonts w:ascii="inherit" w:eastAsia="Times New Roman" w:hAnsi="inherit" w:cs="Times New Roman"/>
      <w:sz w:val="24"/>
      <w:szCs w:val="24"/>
      <w:lang w:val="ru-RU" w:eastAsia="ru-RU"/>
    </w:rPr>
  </w:style>
  <w:style w:type="character" w:customStyle="1" w:styleId="s31">
    <w:name w:val="s31"/>
    <w:basedOn w:val="a0"/>
    <w:rsid w:val="00B80E27"/>
    <w:rPr>
      <w:vanish/>
      <w:webHidden w:val="0"/>
      <w:specVanish w:val="0"/>
    </w:rPr>
  </w:style>
  <w:style w:type="character" w:customStyle="1" w:styleId="s91">
    <w:name w:val="s91"/>
    <w:basedOn w:val="a0"/>
    <w:rsid w:val="00B80E27"/>
    <w:rPr>
      <w:vanish/>
      <w:webHidden w:val="0"/>
      <w:specVanish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27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6632</Words>
  <Characters>37805</Characters>
  <Application>Microsoft Office Word</Application>
  <DocSecurity>0</DocSecurity>
  <Lines>315</Lines>
  <Paragraphs>88</Paragraphs>
  <ScaleCrop>false</ScaleCrop>
  <HeadingPairs>
    <vt:vector size="4" baseType="variant">
      <vt:variant>
        <vt:lpstr>Название</vt:lpstr>
      </vt:variant>
      <vt:variant>
        <vt:i4>1</vt:i4>
      </vt:variant>
      <vt:variant>
        <vt:lpstr>Заголовки</vt:lpstr>
      </vt:variant>
      <vt:variant>
        <vt:i4>35</vt:i4>
      </vt:variant>
    </vt:vector>
  </HeadingPairs>
  <TitlesOfParts>
    <vt:vector size="36" baseType="lpstr">
      <vt:lpstr/>
      <vt:lpstr>    </vt:lpstr>
      <vt:lpstr>    </vt:lpstr>
      <vt:lpstr>    </vt:lpstr>
      <vt:lpstr>    Құрылымы</vt:lpstr>
      <vt:lpstr>    </vt:lpstr>
      <vt:lpstr>    </vt:lpstr>
      <vt:lpstr>    </vt:lpstr>
      <vt:lpstr>    </vt:lpstr>
      <vt:lpstr>    </vt:lpstr>
      <vt:lpstr>    </vt:lpstr>
      <vt:lpstr>    </vt:lpstr>
      <vt:lpstr>    </vt:lpstr>
      <vt:lpstr>    </vt:lpstr>
      <vt:lpstr>    </vt:lpstr>
      <vt:lpstr>    </vt:lpstr>
      <vt:lpstr>    </vt:lpstr>
      <vt:lpstr>    Кіріспе</vt:lpstr>
      <vt:lpstr>    Қазақстан Республикасының Президенті Н.Ә. Назарбаевтың «Қазақстан жолы – 2050: «</vt:lpstr>
      <vt:lpstr>    ЮНИСЕФ және ДДҰ 2012 және 2013 жылдардағы деректері бойынша Қазақстан суицид себ</vt:lpstr>
      <vt:lpstr>    </vt:lpstr>
      <vt:lpstr>    Тәрбиеніңтұжырымдамалық негіздерінің мақсаты, міндеттері, нысаны және іске асыр</vt:lpstr>
      <vt:lpstr>    Нормативтік-құқықтық қамтамасыз ету</vt:lpstr>
      <vt:lpstr>    Қазақстан Республикасының Конституциясы (1995 жылы 30 тамызда республикалық рефе</vt:lpstr>
      <vt:lpstr>    Тәрбиенің тұжырымдамалық негіздері келесі әдіснамалық негіздерге сүйенеді: </vt:lpstr>
      <vt:lpstr>    Тұлғалық-бағдарлы көзқарас – өзара байланысты түсініктер, іс-әрекет идеялары мен</vt:lpstr>
      <vt:lpstr>    Жүйелілікті көзқарас – нысанды оны құрайтын бөліктердің жиынтығына қосылмайтын ж</vt:lpstr>
      <vt:lpstr>    Жалпыадамзаттық құндылықтар принципі тәрбие рухани-адамгершілік дәстүрлер мен ұл</vt:lpstr>
      <vt:lpstr>    </vt:lpstr>
      <vt:lpstr>    Бағалау критерийлері (қарым-қатынасы арқылы): </vt:lpstr>
      <vt:lpstr>    құқықтық білімге және сыбайлас жемқорлыққа қарсы мінез-құлқына;  </vt:lpstr>
      <vt:lpstr>    </vt:lpstr>
      <vt:lpstr>    Іске асыру механизмдері</vt:lpstr>
      <vt:lpstr>    </vt:lpstr>
      <vt:lpstr>    Бағалау критерийлері (қарым-қатынасы арқылы): </vt:lpstr>
      <vt:lpstr>    Бағалау критерийлері (қарым-қатынасы арқылы): </vt:lpstr>
    </vt:vector>
  </TitlesOfParts>
  <Company/>
  <LinksUpToDate>false</LinksUpToDate>
  <CharactersWithSpaces>44349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Gulbanu</cp:lastModifiedBy>
  <cp:revision>2</cp:revision>
  <dcterms:created xsi:type="dcterms:W3CDTF">2015-08-18T08:51:00Z</dcterms:created>
  <dcterms:modified xsi:type="dcterms:W3CDTF">2015-08-18T08:51:00Z</dcterms:modified>
</cp:coreProperties>
</file>